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B26DEC" w:rsidRPr="00B26DEC" w:rsidTr="00B26DE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26DEC" w:rsidRPr="00B26DE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26DEC" w:rsidRPr="00B26D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26DEC" w:rsidRPr="00B26DEC">
                          <w:tc>
                            <w:tcPr>
                              <w:tcW w:w="0" w:type="auto"/>
                              <w:tcMar>
                                <w:top w:w="0" w:type="dxa"/>
                                <w:left w:w="270" w:type="dxa"/>
                                <w:bottom w:w="135" w:type="dxa"/>
                                <w:right w:w="270" w:type="dxa"/>
                              </w:tcMar>
                              <w:hideMark/>
                            </w:tcPr>
                            <w:p w:rsidR="00B26DEC" w:rsidRPr="00B26DEC" w:rsidRDefault="00B26DEC" w:rsidP="00B26DEC">
                              <w:pPr>
                                <w:spacing w:after="0" w:line="396" w:lineRule="atLeast"/>
                                <w:rPr>
                                  <w:rFonts w:ascii="Helvetica" w:eastAsia="Times New Roman" w:hAnsi="Helvetica" w:cs="Times New Roman"/>
                                  <w:b/>
                                  <w:bCs/>
                                  <w:color w:val="000000"/>
                                  <w:sz w:val="36"/>
                                  <w:szCs w:val="36"/>
                                  <w:lang w:eastAsia="da-DK"/>
                                </w:rPr>
                              </w:pP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jc w:val="center"/>
              <w:rPr>
                <w:rFonts w:ascii="Times New Roman" w:eastAsia="Times New Roman" w:hAnsi="Times New Roman" w:cs="Times New Roman"/>
                <w:color w:val="000000"/>
                <w:sz w:val="27"/>
                <w:szCs w:val="27"/>
                <w:lang w:eastAsia="da-DK"/>
              </w:rPr>
            </w:pPr>
          </w:p>
        </w:tc>
      </w:tr>
      <w:tr w:rsidR="00B26DEC" w:rsidRPr="00B26DEC" w:rsidTr="00B26DE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B26DEC" w:rsidRPr="00B26DEC">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B26DEC" w:rsidRPr="00B26DEC">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B26DEC" w:rsidRPr="00B26DEC">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B26DEC" w:rsidRPr="00B26DEC">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B26DEC" w:rsidRPr="00B26DEC">
                                      <w:tc>
                                        <w:tcPr>
                                          <w:tcW w:w="0" w:type="auto"/>
                                          <w:tcMar>
                                            <w:top w:w="0" w:type="dxa"/>
                                            <w:left w:w="135" w:type="dxa"/>
                                            <w:bottom w:w="135" w:type="dxa"/>
                                            <w:right w:w="135" w:type="dxa"/>
                                          </w:tcMar>
                                          <w:hideMark/>
                                        </w:tcPr>
                                        <w:p w:rsidR="00B26DEC" w:rsidRPr="00B26DEC" w:rsidRDefault="00B26DEC" w:rsidP="00B26DEC">
                                          <w:pPr>
                                            <w:spacing w:after="0" w:line="240" w:lineRule="auto"/>
                                            <w:rPr>
                                              <w:rFonts w:ascii="Times New Roman" w:eastAsia="Times New Roman" w:hAnsi="Times New Roman" w:cs="Times New Roman"/>
                                              <w:sz w:val="24"/>
                                              <w:szCs w:val="24"/>
                                              <w:lang w:eastAsia="da-DK"/>
                                            </w:rPr>
                                          </w:pPr>
                                          <w:r w:rsidRPr="00B26DEC">
                                            <w:rPr>
                                              <w:rFonts w:ascii="Times New Roman" w:eastAsia="Times New Roman" w:hAnsi="Times New Roman" w:cs="Times New Roman"/>
                                              <w:noProof/>
                                              <w:sz w:val="24"/>
                                              <w:szCs w:val="24"/>
                                              <w:lang w:eastAsia="da-DK"/>
                                            </w:rPr>
                                            <w:drawing>
                                              <wp:inline distT="0" distB="0" distL="0" distR="0" wp14:anchorId="0C92DFD7" wp14:editId="0DE6B9E0">
                                                <wp:extent cx="1581150" cy="2343150"/>
                                                <wp:effectExtent l="0" t="0" r="0" b="0"/>
                                                <wp:docPr id="1" name="Billede 1" descr="https://mcusercontent.com/77ab2fec3bb51615af1a110c6/images/18b3bd93-0e3b-4476-921f-f0b3d57454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18b3bd93-0e3b-4476-921f-f0b3d57454b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43150"/>
                                                        </a:xfrm>
                                                        <a:prstGeom prst="rect">
                                                          <a:avLst/>
                                                        </a:prstGeom>
                                                        <a:noFill/>
                                                        <a:ln>
                                                          <a:noFill/>
                                                        </a:ln>
                                                      </pic:spPr>
                                                    </pic:pic>
                                                  </a:graphicData>
                                                </a:graphic>
                                              </wp:inline>
                                            </w:drawing>
                                          </w:r>
                                        </w:p>
                                      </w:tc>
                                    </w:tr>
                                    <w:tr w:rsidR="00B26DEC" w:rsidRPr="00B26DEC">
                                      <w:tc>
                                        <w:tcPr>
                                          <w:tcW w:w="2490" w:type="dxa"/>
                                          <w:tcMar>
                                            <w:top w:w="0" w:type="dxa"/>
                                            <w:left w:w="135" w:type="dxa"/>
                                            <w:bottom w:w="0" w:type="dxa"/>
                                            <w:right w:w="135" w:type="dxa"/>
                                          </w:tcMar>
                                          <w:hideMark/>
                                        </w:tcPr>
                                        <w:p w:rsidR="00B26DEC" w:rsidRPr="00B26DEC" w:rsidRDefault="00B26DEC" w:rsidP="00B26DEC">
                                          <w:pPr>
                                            <w:spacing w:after="0" w:line="225" w:lineRule="atLeast"/>
                                            <w:rPr>
                                              <w:rFonts w:ascii="Helvetica" w:eastAsia="Times New Roman" w:hAnsi="Helvetica" w:cs="Times New Roman"/>
                                              <w:color w:val="606060"/>
                                              <w:sz w:val="18"/>
                                              <w:szCs w:val="18"/>
                                              <w:lang w:eastAsia="da-DK"/>
                                            </w:rPr>
                                          </w:pPr>
                                          <w:r w:rsidRPr="00B26DEC">
                                            <w:rPr>
                                              <w:rFonts w:ascii="Helvetica" w:eastAsia="Times New Roman" w:hAnsi="Helvetica" w:cs="Times New Roman"/>
                                              <w:b/>
                                              <w:bCs/>
                                              <w:color w:val="606060"/>
                                              <w:sz w:val="18"/>
                                              <w:szCs w:val="18"/>
                                              <w:lang w:eastAsia="da-DK"/>
                                            </w:rPr>
                                            <w:t>Fakta om bogen</w:t>
                                          </w:r>
                                          <w:r w:rsidRPr="00B26DEC">
                                            <w:rPr>
                                              <w:rFonts w:ascii="Helvetica" w:eastAsia="Times New Roman" w:hAnsi="Helvetica" w:cs="Times New Roman"/>
                                              <w:color w:val="606060"/>
                                              <w:sz w:val="18"/>
                                              <w:szCs w:val="18"/>
                                              <w:lang w:eastAsia="da-DK"/>
                                            </w:rPr>
                                            <w:t>:</w:t>
                                          </w:r>
                                          <w:r w:rsidRPr="00B26DEC">
                                            <w:rPr>
                                              <w:rFonts w:ascii="Helvetica" w:eastAsia="Times New Roman" w:hAnsi="Helvetica" w:cs="Times New Roman"/>
                                              <w:color w:val="606060"/>
                                              <w:sz w:val="18"/>
                                              <w:szCs w:val="18"/>
                                              <w:lang w:eastAsia="da-DK"/>
                                            </w:rPr>
                                            <w:br/>
                                          </w:r>
                                          <w:r w:rsidRPr="00B26DEC">
                                            <w:rPr>
                                              <w:rFonts w:ascii="Helvetica" w:eastAsia="Times New Roman" w:hAnsi="Helvetica" w:cs="Times New Roman"/>
                                              <w:b/>
                                              <w:bCs/>
                                              <w:color w:val="606060"/>
                                              <w:sz w:val="18"/>
                                              <w:szCs w:val="18"/>
                                              <w:lang w:eastAsia="da-DK"/>
                                            </w:rPr>
                                            <w:t>Titel</w:t>
                                          </w:r>
                                          <w:r w:rsidRPr="00B26DEC">
                                            <w:rPr>
                                              <w:rFonts w:ascii="Helvetica" w:eastAsia="Times New Roman" w:hAnsi="Helvetica" w:cs="Times New Roman"/>
                                              <w:color w:val="606060"/>
                                              <w:sz w:val="18"/>
                                              <w:szCs w:val="18"/>
                                              <w:lang w:eastAsia="da-DK"/>
                                            </w:rPr>
                                            <w:t>: Den onde søster</w:t>
                                          </w:r>
                                          <w:r w:rsidRPr="00B26DEC">
                                            <w:rPr>
                                              <w:rFonts w:ascii="Helvetica" w:eastAsia="Times New Roman" w:hAnsi="Helvetica" w:cs="Times New Roman"/>
                                              <w:color w:val="606060"/>
                                              <w:sz w:val="18"/>
                                              <w:szCs w:val="18"/>
                                              <w:lang w:eastAsia="da-DK"/>
                                            </w:rPr>
                                            <w:br/>
                                          </w:r>
                                          <w:r w:rsidRPr="00B26DEC">
                                            <w:rPr>
                                              <w:rFonts w:ascii="Helvetica" w:eastAsia="Times New Roman" w:hAnsi="Helvetica" w:cs="Times New Roman"/>
                                              <w:b/>
                                              <w:bCs/>
                                              <w:color w:val="606060"/>
                                              <w:sz w:val="18"/>
                                              <w:szCs w:val="18"/>
                                              <w:lang w:eastAsia="da-DK"/>
                                            </w:rPr>
                                            <w:t>Forfatter</w:t>
                                          </w:r>
                                          <w:r w:rsidRPr="00B26DEC">
                                            <w:rPr>
                                              <w:rFonts w:ascii="Helvetica" w:eastAsia="Times New Roman" w:hAnsi="Helvetica" w:cs="Times New Roman"/>
                                              <w:color w:val="606060"/>
                                              <w:sz w:val="18"/>
                                              <w:szCs w:val="18"/>
                                              <w:lang w:eastAsia="da-DK"/>
                                            </w:rPr>
                                            <w:t xml:space="preserve">: Karen </w:t>
                                          </w:r>
                                          <w:proofErr w:type="spellStart"/>
                                          <w:r w:rsidRPr="00B26DEC">
                                            <w:rPr>
                                              <w:rFonts w:ascii="Helvetica" w:eastAsia="Times New Roman" w:hAnsi="Helvetica" w:cs="Times New Roman"/>
                                              <w:color w:val="606060"/>
                                              <w:sz w:val="18"/>
                                              <w:szCs w:val="18"/>
                                              <w:lang w:eastAsia="da-DK"/>
                                            </w:rPr>
                                            <w:t>Dionne</w:t>
                                          </w:r>
                                          <w:proofErr w:type="spellEnd"/>
                                          <w:r w:rsidRPr="00B26DEC">
                                            <w:rPr>
                                              <w:rFonts w:ascii="Helvetica" w:eastAsia="Times New Roman" w:hAnsi="Helvetica" w:cs="Times New Roman"/>
                                              <w:color w:val="606060"/>
                                              <w:sz w:val="18"/>
                                              <w:szCs w:val="18"/>
                                              <w:lang w:eastAsia="da-DK"/>
                                            </w:rPr>
                                            <w:br/>
                                          </w:r>
                                          <w:r w:rsidRPr="00B26DEC">
                                            <w:rPr>
                                              <w:rFonts w:ascii="Helvetica" w:eastAsia="Times New Roman" w:hAnsi="Helvetica" w:cs="Times New Roman"/>
                                              <w:b/>
                                              <w:bCs/>
                                              <w:color w:val="606060"/>
                                              <w:sz w:val="18"/>
                                              <w:szCs w:val="18"/>
                                              <w:lang w:eastAsia="da-DK"/>
                                            </w:rPr>
                                            <w:t>Oversætter:</w:t>
                                          </w:r>
                                          <w:r w:rsidRPr="00B26DEC">
                                            <w:rPr>
                                              <w:rFonts w:ascii="Helvetica" w:eastAsia="Times New Roman" w:hAnsi="Helvetica" w:cs="Times New Roman"/>
                                              <w:color w:val="606060"/>
                                              <w:sz w:val="18"/>
                                              <w:szCs w:val="18"/>
                                              <w:lang w:eastAsia="da-DK"/>
                                            </w:rPr>
                                            <w:t> Kim Langer</w:t>
                                          </w:r>
                                          <w:r w:rsidRPr="00B26DEC">
                                            <w:rPr>
                                              <w:rFonts w:ascii="Helvetica" w:eastAsia="Times New Roman" w:hAnsi="Helvetica" w:cs="Times New Roman"/>
                                              <w:color w:val="606060"/>
                                              <w:sz w:val="18"/>
                                              <w:szCs w:val="18"/>
                                              <w:lang w:eastAsia="da-DK"/>
                                            </w:rPr>
                                            <w:br/>
                                          </w:r>
                                          <w:r w:rsidRPr="00B26DEC">
                                            <w:rPr>
                                              <w:rFonts w:ascii="Helvetica" w:eastAsia="Times New Roman" w:hAnsi="Helvetica" w:cs="Times New Roman"/>
                                              <w:b/>
                                              <w:bCs/>
                                              <w:color w:val="606060"/>
                                              <w:sz w:val="18"/>
                                              <w:szCs w:val="18"/>
                                              <w:lang w:eastAsia="da-DK"/>
                                            </w:rPr>
                                            <w:t>Omfang:</w:t>
                                          </w:r>
                                          <w:r w:rsidRPr="00B26DEC">
                                            <w:rPr>
                                              <w:rFonts w:ascii="Helvetica" w:eastAsia="Times New Roman" w:hAnsi="Helvetica" w:cs="Times New Roman"/>
                                              <w:color w:val="606060"/>
                                              <w:sz w:val="18"/>
                                              <w:szCs w:val="18"/>
                                              <w:lang w:eastAsia="da-DK"/>
                                            </w:rPr>
                                            <w:t> 320 sider</w:t>
                                          </w:r>
                                          <w:r w:rsidRPr="00B26DEC">
                                            <w:rPr>
                                              <w:rFonts w:ascii="Helvetica" w:eastAsia="Times New Roman" w:hAnsi="Helvetica" w:cs="Times New Roman"/>
                                              <w:color w:val="606060"/>
                                              <w:sz w:val="18"/>
                                              <w:szCs w:val="18"/>
                                              <w:lang w:eastAsia="da-DK"/>
                                            </w:rPr>
                                            <w:br/>
                                          </w:r>
                                          <w:r w:rsidRPr="00B26DEC">
                                            <w:rPr>
                                              <w:rFonts w:ascii="Helvetica" w:eastAsia="Times New Roman" w:hAnsi="Helvetica" w:cs="Times New Roman"/>
                                              <w:b/>
                                              <w:bCs/>
                                              <w:color w:val="606060"/>
                                              <w:sz w:val="18"/>
                                              <w:szCs w:val="18"/>
                                              <w:lang w:eastAsia="da-DK"/>
                                            </w:rPr>
                                            <w:t>Pris</w:t>
                                          </w:r>
                                          <w:r w:rsidRPr="00B26DEC">
                                            <w:rPr>
                                              <w:rFonts w:ascii="Helvetica" w:eastAsia="Times New Roman" w:hAnsi="Helvetica" w:cs="Times New Roman"/>
                                              <w:color w:val="606060"/>
                                              <w:sz w:val="18"/>
                                              <w:szCs w:val="18"/>
                                              <w:lang w:eastAsia="da-DK"/>
                                            </w:rPr>
                                            <w:t>: 249,95 kr.</w:t>
                                          </w:r>
                                          <w:r w:rsidRPr="00B26DEC">
                                            <w:rPr>
                                              <w:rFonts w:ascii="Helvetica" w:eastAsia="Times New Roman" w:hAnsi="Helvetica" w:cs="Times New Roman"/>
                                              <w:color w:val="606060"/>
                                              <w:sz w:val="18"/>
                                              <w:szCs w:val="18"/>
                                              <w:lang w:eastAsia="da-DK"/>
                                            </w:rPr>
                                            <w:br/>
                                          </w:r>
                                          <w:r w:rsidRPr="00B26DEC">
                                            <w:rPr>
                                              <w:rFonts w:ascii="Helvetica" w:eastAsia="Times New Roman" w:hAnsi="Helvetica" w:cs="Times New Roman"/>
                                              <w:b/>
                                              <w:bCs/>
                                              <w:color w:val="606060"/>
                                              <w:sz w:val="18"/>
                                              <w:szCs w:val="18"/>
                                              <w:lang w:eastAsia="da-DK"/>
                                            </w:rPr>
                                            <w:t>Udkommer</w:t>
                                          </w:r>
                                          <w:r w:rsidRPr="00B26DEC">
                                            <w:rPr>
                                              <w:rFonts w:ascii="Helvetica" w:eastAsia="Times New Roman" w:hAnsi="Helvetica" w:cs="Times New Roman"/>
                                              <w:color w:val="606060"/>
                                              <w:sz w:val="18"/>
                                              <w:szCs w:val="18"/>
                                              <w:lang w:eastAsia="da-DK"/>
                                            </w:rPr>
                                            <w:t>: 3. juli 2020.</w:t>
                                          </w: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B26DEC" w:rsidRPr="00B26DEC">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B26DEC" w:rsidRPr="00B26DEC">
                                      <w:tc>
                                        <w:tcPr>
                                          <w:tcW w:w="0" w:type="auto"/>
                                          <w:tcMar>
                                            <w:top w:w="0" w:type="dxa"/>
                                            <w:left w:w="135" w:type="dxa"/>
                                            <w:bottom w:w="135" w:type="dxa"/>
                                            <w:right w:w="135" w:type="dxa"/>
                                          </w:tcMar>
                                          <w:hideMark/>
                                        </w:tcPr>
                                        <w:p w:rsidR="00B26DEC" w:rsidRPr="00B26DEC" w:rsidRDefault="00B26DEC" w:rsidP="00B26DEC">
                                          <w:pPr>
                                            <w:spacing w:after="0" w:line="240" w:lineRule="auto"/>
                                            <w:rPr>
                                              <w:rFonts w:ascii="Times New Roman" w:eastAsia="Times New Roman" w:hAnsi="Times New Roman" w:cs="Times New Roman"/>
                                              <w:sz w:val="24"/>
                                              <w:szCs w:val="24"/>
                                              <w:lang w:eastAsia="da-DK"/>
                                            </w:rPr>
                                          </w:pPr>
                                          <w:r w:rsidRPr="00B26DEC">
                                            <w:rPr>
                                              <w:rFonts w:ascii="Times New Roman" w:eastAsia="Times New Roman" w:hAnsi="Times New Roman" w:cs="Times New Roman"/>
                                              <w:noProof/>
                                              <w:sz w:val="24"/>
                                              <w:szCs w:val="24"/>
                                              <w:lang w:eastAsia="da-DK"/>
                                            </w:rPr>
                                            <w:drawing>
                                              <wp:inline distT="0" distB="0" distL="0" distR="0" wp14:anchorId="79A1FCBD" wp14:editId="5EB21D05">
                                                <wp:extent cx="1581150" cy="1416050"/>
                                                <wp:effectExtent l="0" t="0" r="0" b="0"/>
                                                <wp:docPr id="2" name="Billede 2" descr="https://mcusercontent.com/77ab2fec3bb51615af1a110c6/images/1ea82802-8adf-45d9-9d70-94a031c8c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1ea82802-8adf-45d9-9d70-94a031c8c8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416050"/>
                                                        </a:xfrm>
                                                        <a:prstGeom prst="rect">
                                                          <a:avLst/>
                                                        </a:prstGeom>
                                                        <a:noFill/>
                                                        <a:ln>
                                                          <a:noFill/>
                                                        </a:ln>
                                                      </pic:spPr>
                                                    </pic:pic>
                                                  </a:graphicData>
                                                </a:graphic>
                                              </wp:inline>
                                            </w:drawing>
                                          </w:r>
                                        </w:p>
                                      </w:tc>
                                    </w:tr>
                                    <w:tr w:rsidR="00B26DEC" w:rsidRPr="00B26DEC">
                                      <w:tc>
                                        <w:tcPr>
                                          <w:tcW w:w="2490" w:type="dxa"/>
                                          <w:tcMar>
                                            <w:top w:w="0" w:type="dxa"/>
                                            <w:left w:w="135" w:type="dxa"/>
                                            <w:bottom w:w="0" w:type="dxa"/>
                                            <w:right w:w="135" w:type="dxa"/>
                                          </w:tcMar>
                                          <w:hideMark/>
                                        </w:tcPr>
                                        <w:p w:rsidR="00B26DEC" w:rsidRDefault="00B26DEC" w:rsidP="00B26DEC">
                                          <w:pPr>
                                            <w:spacing w:after="0" w:line="225" w:lineRule="atLeast"/>
                                            <w:rPr>
                                              <w:rFonts w:ascii="Helvetica" w:eastAsia="Times New Roman" w:hAnsi="Helvetica" w:cs="Times New Roman"/>
                                              <w:color w:val="606060"/>
                                              <w:sz w:val="18"/>
                                              <w:szCs w:val="18"/>
                                              <w:lang w:eastAsia="da-DK"/>
                                            </w:rPr>
                                          </w:pPr>
                                          <w:r>
                                            <w:rPr>
                                              <w:rFonts w:ascii="Helvetica" w:eastAsia="Times New Roman" w:hAnsi="Helvetica" w:cs="Times New Roman"/>
                                              <w:color w:val="606060"/>
                                              <w:sz w:val="18"/>
                                              <w:szCs w:val="18"/>
                                              <w:lang w:eastAsia="da-DK"/>
                                            </w:rPr>
                                            <w:t>(Foto: Robert Bruce)</w:t>
                                          </w:r>
                                        </w:p>
                                        <w:p w:rsidR="00B26DEC" w:rsidRPr="00B26DEC" w:rsidRDefault="00B26DEC" w:rsidP="00B26DEC">
                                          <w:pPr>
                                            <w:spacing w:after="0" w:line="225" w:lineRule="atLeast"/>
                                            <w:rPr>
                                              <w:rFonts w:ascii="Helvetica" w:eastAsia="Times New Roman" w:hAnsi="Helvetica" w:cs="Times New Roman"/>
                                              <w:color w:val="606060"/>
                                              <w:sz w:val="18"/>
                                              <w:szCs w:val="18"/>
                                              <w:lang w:eastAsia="da-DK"/>
                                            </w:rPr>
                                          </w:pPr>
                                          <w:bookmarkStart w:id="0" w:name="_GoBack"/>
                                          <w:bookmarkEnd w:id="0"/>
                                          <w:r w:rsidRPr="00B26DEC">
                                            <w:rPr>
                                              <w:rFonts w:ascii="Helvetica" w:eastAsia="Times New Roman" w:hAnsi="Helvetica" w:cs="Times New Roman"/>
                                              <w:color w:val="606060"/>
                                              <w:sz w:val="18"/>
                                              <w:szCs w:val="18"/>
                                              <w:lang w:eastAsia="da-DK"/>
                                            </w:rPr>
                                            <w:br/>
                                            <w:t xml:space="preserve">Karen </w:t>
                                          </w:r>
                                          <w:proofErr w:type="spellStart"/>
                                          <w:r w:rsidRPr="00B26DEC">
                                            <w:rPr>
                                              <w:rFonts w:ascii="Helvetica" w:eastAsia="Times New Roman" w:hAnsi="Helvetica" w:cs="Times New Roman"/>
                                              <w:color w:val="606060"/>
                                              <w:sz w:val="18"/>
                                              <w:szCs w:val="18"/>
                                              <w:lang w:eastAsia="da-DK"/>
                                            </w:rPr>
                                            <w:t>Dionne</w:t>
                                          </w:r>
                                          <w:proofErr w:type="spellEnd"/>
                                          <w:r w:rsidRPr="00B26DEC">
                                            <w:rPr>
                                              <w:rFonts w:ascii="Helvetica" w:eastAsia="Times New Roman" w:hAnsi="Helvetica" w:cs="Times New Roman"/>
                                              <w:color w:val="606060"/>
                                              <w:sz w:val="18"/>
                                              <w:szCs w:val="18"/>
                                              <w:lang w:eastAsia="da-DK"/>
                                            </w:rPr>
                                            <w:t xml:space="preserve"> er en erfaren skribent og forfatter og medlem af International Thriller Writers. Hun har udgivet flere bøger og bor i Detroit. På dansk er udkommet </w:t>
                                          </w:r>
                                          <w:r w:rsidRPr="00B26DEC">
                                            <w:rPr>
                                              <w:rFonts w:ascii="Helvetica" w:eastAsia="Times New Roman" w:hAnsi="Helvetica" w:cs="Times New Roman"/>
                                              <w:i/>
                                              <w:iCs/>
                                              <w:color w:val="606060"/>
                                              <w:sz w:val="18"/>
                                              <w:szCs w:val="18"/>
                                              <w:lang w:eastAsia="da-DK"/>
                                            </w:rPr>
                                            <w:t>Dyndkongens datter</w:t>
                                          </w:r>
                                          <w:r w:rsidRPr="00B26DEC">
                                            <w:rPr>
                                              <w:rFonts w:ascii="Helvetica" w:eastAsia="Times New Roman" w:hAnsi="Helvetica" w:cs="Times New Roman"/>
                                              <w:color w:val="606060"/>
                                              <w:sz w:val="18"/>
                                              <w:szCs w:val="18"/>
                                              <w:lang w:eastAsia="da-DK"/>
                                            </w:rPr>
                                            <w:t> (2018)</w:t>
                                          </w:r>
                                          <w:r w:rsidRPr="00B26DEC">
                                            <w:rPr>
                                              <w:rFonts w:ascii="Helvetica" w:eastAsia="Times New Roman" w:hAnsi="Helvetica" w:cs="Times New Roman"/>
                                              <w:i/>
                                              <w:iCs/>
                                              <w:color w:val="606060"/>
                                              <w:sz w:val="18"/>
                                              <w:szCs w:val="18"/>
                                              <w:lang w:eastAsia="da-DK"/>
                                            </w:rPr>
                                            <w:t>.</w:t>
                                          </w:r>
                                          <w:r w:rsidRPr="00B26DEC">
                                            <w:rPr>
                                              <w:rFonts w:ascii="Helvetica" w:eastAsia="Times New Roman" w:hAnsi="Helvetica" w:cs="Times New Roman"/>
                                              <w:color w:val="606060"/>
                                              <w:sz w:val="18"/>
                                              <w:szCs w:val="18"/>
                                              <w:lang w:eastAsia="da-DK"/>
                                            </w:rPr>
                                            <w:br/>
                                            <w:t> </w:t>
                                          </w: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jc w:val="right"/>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B26DEC" w:rsidRPr="00B26DE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B26DEC" w:rsidRPr="00B26D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B26DEC" w:rsidRPr="00B26DEC">
                                <w:tc>
                                  <w:tcPr>
                                    <w:tcW w:w="0" w:type="auto"/>
                                    <w:tcMar>
                                      <w:top w:w="0" w:type="dxa"/>
                                      <w:left w:w="270" w:type="dxa"/>
                                      <w:bottom w:w="135" w:type="dxa"/>
                                      <w:right w:w="270" w:type="dxa"/>
                                    </w:tcMar>
                                    <w:hideMark/>
                                  </w:tcPr>
                                  <w:p w:rsidR="00B26DEC" w:rsidRPr="00B26DEC" w:rsidRDefault="00B26DEC" w:rsidP="00B26DEC">
                                    <w:pPr>
                                      <w:spacing w:after="0" w:line="338" w:lineRule="atLeast"/>
                                      <w:rPr>
                                        <w:rFonts w:ascii="Helvetica" w:eastAsia="Times New Roman" w:hAnsi="Helvetica" w:cs="Times New Roman"/>
                                        <w:color w:val="606060"/>
                                        <w:sz w:val="23"/>
                                        <w:szCs w:val="23"/>
                                        <w:lang w:eastAsia="da-DK"/>
                                      </w:rPr>
                                    </w:pPr>
                                    <w:r w:rsidRPr="00B26DEC">
                                      <w:rPr>
                                        <w:rFonts w:ascii="Helvetica" w:eastAsia="Times New Roman" w:hAnsi="Helvetica" w:cs="Times New Roman"/>
                                        <w:i/>
                                        <w:iCs/>
                                        <w:color w:val="606060"/>
                                        <w:sz w:val="23"/>
                                        <w:szCs w:val="23"/>
                                        <w:lang w:eastAsia="da-DK"/>
                                      </w:rPr>
                                      <w:t xml:space="preserve">Karen </w:t>
                                    </w:r>
                                    <w:proofErr w:type="spellStart"/>
                                    <w:r w:rsidRPr="00B26DEC">
                                      <w:rPr>
                                        <w:rFonts w:ascii="Helvetica" w:eastAsia="Times New Roman" w:hAnsi="Helvetica" w:cs="Times New Roman"/>
                                        <w:i/>
                                        <w:iCs/>
                                        <w:color w:val="606060"/>
                                        <w:sz w:val="23"/>
                                        <w:szCs w:val="23"/>
                                        <w:lang w:eastAsia="da-DK"/>
                                      </w:rPr>
                                      <w:t>Dionne</w:t>
                                    </w:r>
                                    <w:proofErr w:type="spellEnd"/>
                                  </w:p>
                                  <w:p w:rsidR="00B26DEC" w:rsidRPr="00B26DEC" w:rsidRDefault="00B26DEC" w:rsidP="00B26DEC">
                                    <w:pPr>
                                      <w:spacing w:after="0" w:line="750" w:lineRule="atLeast"/>
                                      <w:outlineLvl w:val="0"/>
                                      <w:rPr>
                                        <w:rFonts w:ascii="Helvetica" w:eastAsia="Times New Roman" w:hAnsi="Helvetica" w:cs="Times New Roman"/>
                                        <w:b/>
                                        <w:bCs/>
                                        <w:color w:val="606060"/>
                                        <w:spacing w:val="-15"/>
                                        <w:kern w:val="36"/>
                                        <w:sz w:val="60"/>
                                        <w:szCs w:val="60"/>
                                        <w:lang w:eastAsia="da-DK"/>
                                      </w:rPr>
                                    </w:pPr>
                                    <w:r w:rsidRPr="00B26DEC">
                                      <w:rPr>
                                        <w:rFonts w:ascii="Helvetica" w:eastAsia="Times New Roman" w:hAnsi="Helvetica" w:cs="Times New Roman"/>
                                        <w:b/>
                                        <w:bCs/>
                                        <w:color w:val="606060"/>
                                        <w:spacing w:val="-15"/>
                                        <w:kern w:val="36"/>
                                        <w:sz w:val="60"/>
                                        <w:szCs w:val="60"/>
                                        <w:lang w:eastAsia="da-DK"/>
                                      </w:rPr>
                                      <w:t>Den onde søster</w:t>
                                    </w: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B26DEC" w:rsidRPr="00B26D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B26DEC" w:rsidRPr="00B26DEC">
                                <w:tc>
                                  <w:tcPr>
                                    <w:tcW w:w="0" w:type="auto"/>
                                    <w:tcMar>
                                      <w:top w:w="0" w:type="dxa"/>
                                      <w:left w:w="270" w:type="dxa"/>
                                      <w:bottom w:w="135" w:type="dxa"/>
                                      <w:right w:w="270" w:type="dxa"/>
                                    </w:tcMar>
                                    <w:hideMark/>
                                  </w:tcPr>
                                  <w:p w:rsidR="00B26DEC" w:rsidRPr="00B26DEC" w:rsidRDefault="00B26DEC" w:rsidP="00B26DEC">
                                    <w:pPr>
                                      <w:spacing w:before="100" w:beforeAutospacing="1" w:after="100" w:afterAutospacing="1" w:line="338" w:lineRule="atLeast"/>
                                      <w:rPr>
                                        <w:rFonts w:ascii="Helvetica" w:eastAsia="Times New Roman" w:hAnsi="Helvetica" w:cs="Times New Roman"/>
                                        <w:color w:val="606060"/>
                                        <w:sz w:val="23"/>
                                        <w:szCs w:val="23"/>
                                        <w:lang w:eastAsia="da-DK"/>
                                      </w:rPr>
                                    </w:pPr>
                                    <w:r w:rsidRPr="00B26DEC">
                                      <w:rPr>
                                        <w:rFonts w:ascii="Helvetica" w:eastAsia="Times New Roman" w:hAnsi="Helvetica" w:cs="Times New Roman"/>
                                        <w:b/>
                                        <w:bCs/>
                                        <w:color w:val="606060"/>
                                        <w:sz w:val="23"/>
                                        <w:szCs w:val="23"/>
                                        <w:lang w:eastAsia="da-DK"/>
                                      </w:rPr>
                                      <w:t xml:space="preserve">Ny thriller af Karen </w:t>
                                    </w:r>
                                    <w:proofErr w:type="spellStart"/>
                                    <w:r w:rsidRPr="00B26DEC">
                                      <w:rPr>
                                        <w:rFonts w:ascii="Helvetica" w:eastAsia="Times New Roman" w:hAnsi="Helvetica" w:cs="Times New Roman"/>
                                        <w:b/>
                                        <w:bCs/>
                                        <w:color w:val="606060"/>
                                        <w:sz w:val="23"/>
                                        <w:szCs w:val="23"/>
                                        <w:lang w:eastAsia="da-DK"/>
                                      </w:rPr>
                                      <w:t>Dionne</w:t>
                                    </w:r>
                                    <w:proofErr w:type="spellEnd"/>
                                    <w:r w:rsidRPr="00B26DEC">
                                      <w:rPr>
                                        <w:rFonts w:ascii="Helvetica" w:eastAsia="Times New Roman" w:hAnsi="Helvetica" w:cs="Times New Roman"/>
                                        <w:b/>
                                        <w:bCs/>
                                        <w:color w:val="606060"/>
                                        <w:sz w:val="23"/>
                                        <w:szCs w:val="23"/>
                                        <w:lang w:eastAsia="da-DK"/>
                                      </w:rPr>
                                      <w:t>, der skrev den internationale bestseller </w:t>
                                    </w:r>
                                    <w:r w:rsidRPr="00B26DEC">
                                      <w:rPr>
                                        <w:rFonts w:ascii="Helvetica" w:eastAsia="Times New Roman" w:hAnsi="Helvetica" w:cs="Times New Roman"/>
                                        <w:b/>
                                        <w:bCs/>
                                        <w:i/>
                                        <w:iCs/>
                                        <w:color w:val="606060"/>
                                        <w:sz w:val="23"/>
                                        <w:szCs w:val="23"/>
                                        <w:lang w:eastAsia="da-DK"/>
                                      </w:rPr>
                                      <w:t>Dyndkongens datter</w:t>
                                    </w:r>
                                    <w:r w:rsidRPr="00B26DEC">
                                      <w:rPr>
                                        <w:rFonts w:ascii="Helvetica" w:eastAsia="Times New Roman" w:hAnsi="Helvetica" w:cs="Times New Roman"/>
                                        <w:b/>
                                        <w:bCs/>
                                        <w:color w:val="606060"/>
                                        <w:sz w:val="23"/>
                                        <w:szCs w:val="23"/>
                                        <w:lang w:eastAsia="da-DK"/>
                                      </w:rPr>
                                      <w:t> fra 2018. Igen tager hun læseren med ud i naturen og ind i sindet på mennesker, hvor der kan være mørkere end i en skov om natten.</w:t>
                                    </w:r>
                                    <w:r w:rsidRPr="00B26DEC">
                                      <w:rPr>
                                        <w:rFonts w:ascii="Helvetica" w:eastAsia="Times New Roman" w:hAnsi="Helvetica" w:cs="Times New Roman"/>
                                        <w:color w:val="606060"/>
                                        <w:sz w:val="23"/>
                                        <w:szCs w:val="23"/>
                                        <w:lang w:eastAsia="da-DK"/>
                                      </w:rPr>
                                      <w:br/>
                                    </w:r>
                                    <w:r w:rsidRPr="00B26DEC">
                                      <w:rPr>
                                        <w:rFonts w:ascii="Helvetica" w:eastAsia="Times New Roman" w:hAnsi="Helvetica" w:cs="Times New Roman"/>
                                        <w:color w:val="606060"/>
                                        <w:sz w:val="23"/>
                                        <w:szCs w:val="23"/>
                                        <w:lang w:eastAsia="da-DK"/>
                                      </w:rPr>
                                      <w:br/>
                                      <w:t xml:space="preserve">I 15 år har Rachel </w:t>
                                    </w:r>
                                    <w:proofErr w:type="spellStart"/>
                                    <w:r w:rsidRPr="00B26DEC">
                                      <w:rPr>
                                        <w:rFonts w:ascii="Helvetica" w:eastAsia="Times New Roman" w:hAnsi="Helvetica" w:cs="Times New Roman"/>
                                        <w:color w:val="606060"/>
                                        <w:sz w:val="23"/>
                                        <w:szCs w:val="23"/>
                                        <w:lang w:eastAsia="da-DK"/>
                                      </w:rPr>
                                      <w:t>Cunningham</w:t>
                                    </w:r>
                                    <w:proofErr w:type="spellEnd"/>
                                    <w:r w:rsidRPr="00B26DEC">
                                      <w:rPr>
                                        <w:rFonts w:ascii="Helvetica" w:eastAsia="Times New Roman" w:hAnsi="Helvetica" w:cs="Times New Roman"/>
                                        <w:color w:val="606060"/>
                                        <w:sz w:val="23"/>
                                        <w:szCs w:val="23"/>
                                        <w:lang w:eastAsia="da-DK"/>
                                      </w:rPr>
                                      <w:t xml:space="preserve"> været frivilligt indlagt på et psykiatrisk hospital, fordi hun er overbevist om, at hun er ansvarlig for sine forældres død. Men da hun får nye oplysninger om drabene, bliver hun opsat på at finde ud af, hvad der skete den dag, som hidtil har været et sort hul i hendes hukommelse.</w:t>
                                    </w:r>
                                    <w:r w:rsidRPr="00B26DEC">
                                      <w:rPr>
                                        <w:rFonts w:ascii="Helvetica" w:eastAsia="Times New Roman" w:hAnsi="Helvetica" w:cs="Times New Roman"/>
                                        <w:color w:val="606060"/>
                                        <w:sz w:val="23"/>
                                        <w:szCs w:val="23"/>
                                        <w:lang w:eastAsia="da-DK"/>
                                      </w:rPr>
                                      <w:br/>
                                    </w:r>
                                    <w:r w:rsidRPr="00B26DEC">
                                      <w:rPr>
                                        <w:rFonts w:ascii="Helvetica" w:eastAsia="Times New Roman" w:hAnsi="Helvetica" w:cs="Times New Roman"/>
                                        <w:color w:val="606060"/>
                                        <w:sz w:val="23"/>
                                        <w:szCs w:val="23"/>
                                        <w:lang w:eastAsia="da-DK"/>
                                      </w:rPr>
                                      <w:br/>
                                      <w:t xml:space="preserve">Rachel beslutter sig for konfrontere sig med fortiden for at lokke minderne frem. Hun tager derfor hjem til stedet, hvor hun voksede op, og hvor tragedien fandt sted: familiens store bjælkehytte i de afsidesliggende skove i Upper </w:t>
                                    </w:r>
                                    <w:proofErr w:type="spellStart"/>
                                    <w:r w:rsidRPr="00B26DEC">
                                      <w:rPr>
                                        <w:rFonts w:ascii="Helvetica" w:eastAsia="Times New Roman" w:hAnsi="Helvetica" w:cs="Times New Roman"/>
                                        <w:color w:val="606060"/>
                                        <w:sz w:val="23"/>
                                        <w:szCs w:val="23"/>
                                        <w:lang w:eastAsia="da-DK"/>
                                      </w:rPr>
                                      <w:t>Peninsula</w:t>
                                    </w:r>
                                    <w:proofErr w:type="spellEnd"/>
                                    <w:r w:rsidRPr="00B26DEC">
                                      <w:rPr>
                                        <w:rFonts w:ascii="Helvetica" w:eastAsia="Times New Roman" w:hAnsi="Helvetica" w:cs="Times New Roman"/>
                                        <w:color w:val="606060"/>
                                        <w:sz w:val="23"/>
                                        <w:szCs w:val="23"/>
                                        <w:lang w:eastAsia="da-DK"/>
                                      </w:rPr>
                                      <w:t>, Michigan.</w:t>
                                    </w:r>
                                    <w:r w:rsidRPr="00B26DEC">
                                      <w:rPr>
                                        <w:rFonts w:ascii="Helvetica" w:eastAsia="Times New Roman" w:hAnsi="Helvetica" w:cs="Times New Roman"/>
                                        <w:color w:val="606060"/>
                                        <w:sz w:val="23"/>
                                        <w:szCs w:val="23"/>
                                        <w:lang w:eastAsia="da-DK"/>
                                      </w:rPr>
                                      <w:br/>
                                    </w:r>
                                    <w:r w:rsidRPr="00B26DEC">
                                      <w:rPr>
                                        <w:rFonts w:ascii="Helvetica" w:eastAsia="Times New Roman" w:hAnsi="Helvetica" w:cs="Times New Roman"/>
                                        <w:color w:val="606060"/>
                                        <w:sz w:val="23"/>
                                        <w:szCs w:val="23"/>
                                        <w:lang w:eastAsia="da-DK"/>
                                      </w:rPr>
                                      <w:br/>
                                      <w:t>I takt med at Rachel bliver klogere på, hvad der i virkeligheden skete den skæbnesvangre dag, må hun sande, at et hjem kan være et sted fyldt med ubeskrivelig ondskab.</w:t>
                                    </w:r>
                                    <w:r w:rsidRPr="00B26DEC">
                                      <w:rPr>
                                        <w:rFonts w:ascii="Helvetica" w:eastAsia="Times New Roman" w:hAnsi="Helvetica" w:cs="Times New Roman"/>
                                        <w:color w:val="606060"/>
                                        <w:sz w:val="23"/>
                                        <w:szCs w:val="23"/>
                                        <w:lang w:eastAsia="da-DK"/>
                                      </w:rPr>
                                      <w:br/>
                                    </w:r>
                                    <w:r w:rsidRPr="00B26DEC">
                                      <w:rPr>
                                        <w:rFonts w:ascii="Helvetica" w:eastAsia="Times New Roman" w:hAnsi="Helvetica" w:cs="Times New Roman"/>
                                        <w:color w:val="606060"/>
                                        <w:sz w:val="23"/>
                                        <w:szCs w:val="23"/>
                                        <w:lang w:eastAsia="da-DK"/>
                                      </w:rPr>
                                      <w:br/>
                                      <w:t>"</w:t>
                                    </w:r>
                                    <w:r w:rsidRPr="00B26DEC">
                                      <w:rPr>
                                        <w:rFonts w:ascii="Helvetica" w:eastAsia="Times New Roman" w:hAnsi="Helvetica" w:cs="Times New Roman"/>
                                        <w:i/>
                                        <w:iCs/>
                                        <w:color w:val="606060"/>
                                        <w:sz w:val="23"/>
                                        <w:szCs w:val="23"/>
                                        <w:lang w:eastAsia="da-DK"/>
                                      </w:rPr>
                                      <w:t>Den onde søster</w:t>
                                    </w:r>
                                    <w:r w:rsidRPr="00B26DEC">
                                      <w:rPr>
                                        <w:rFonts w:ascii="Helvetica" w:eastAsia="Times New Roman" w:hAnsi="Helvetica" w:cs="Times New Roman"/>
                                        <w:color w:val="606060"/>
                                        <w:sz w:val="23"/>
                                        <w:szCs w:val="23"/>
                                        <w:lang w:eastAsia="da-DK"/>
                                      </w:rPr>
                                      <w:t xml:space="preserve"> er vanvittig spændende og helt umulig at lægge fra sig. </w:t>
                                    </w:r>
                                    <w:proofErr w:type="spellStart"/>
                                    <w:r w:rsidRPr="00B26DEC">
                                      <w:rPr>
                                        <w:rFonts w:ascii="Helvetica" w:eastAsia="Times New Roman" w:hAnsi="Helvetica" w:cs="Times New Roman"/>
                                        <w:color w:val="606060"/>
                                        <w:sz w:val="23"/>
                                        <w:szCs w:val="23"/>
                                        <w:lang w:eastAsia="da-DK"/>
                                      </w:rPr>
                                      <w:t>Dionne</w:t>
                                    </w:r>
                                    <w:proofErr w:type="spellEnd"/>
                                    <w:r w:rsidRPr="00B26DEC">
                                      <w:rPr>
                                        <w:rFonts w:ascii="Helvetica" w:eastAsia="Times New Roman" w:hAnsi="Helvetica" w:cs="Times New Roman"/>
                                        <w:color w:val="606060"/>
                                        <w:sz w:val="23"/>
                                        <w:szCs w:val="23"/>
                                        <w:lang w:eastAsia="da-DK"/>
                                      </w:rPr>
                                      <w:t xml:space="preserve"> beviser, at hun er en af de bedste spændingsforfattere, vi har i dag." - Karin Slaughter</w:t>
                                    </w: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B26DEC" w:rsidRPr="00B26DE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B26DEC" w:rsidRPr="00B26DEC">
                                <w:tc>
                                  <w:tcPr>
                                    <w:tcW w:w="0" w:type="auto"/>
                                    <w:tcMar>
                                      <w:top w:w="0" w:type="dxa"/>
                                      <w:left w:w="270" w:type="dxa"/>
                                      <w:bottom w:w="135" w:type="dxa"/>
                                      <w:right w:w="270" w:type="dxa"/>
                                    </w:tcMar>
                                    <w:hideMark/>
                                  </w:tcPr>
                                  <w:p w:rsidR="00B26DEC" w:rsidRPr="00B26DEC" w:rsidRDefault="00B26DEC" w:rsidP="00B26DEC">
                                    <w:pPr>
                                      <w:spacing w:after="0" w:line="338" w:lineRule="atLeast"/>
                                      <w:rPr>
                                        <w:rFonts w:ascii="Helvetica" w:eastAsia="Times New Roman" w:hAnsi="Helvetica" w:cs="Times New Roman"/>
                                        <w:color w:val="000000"/>
                                        <w:sz w:val="23"/>
                                        <w:szCs w:val="23"/>
                                        <w:lang w:eastAsia="da-DK"/>
                                      </w:rPr>
                                    </w:pPr>
                                    <w:r w:rsidRPr="00B26DEC">
                                      <w:rPr>
                                        <w:rFonts w:ascii="Helvetica" w:eastAsia="Times New Roman" w:hAnsi="Helvetica" w:cs="Times New Roman"/>
                                        <w:color w:val="000000"/>
                                        <w:sz w:val="23"/>
                                        <w:szCs w:val="23"/>
                                        <w:lang w:eastAsia="da-DK"/>
                                      </w:rPr>
                                      <w:t>Pressekontakt Tina Marie Kragh tkj</w:t>
                                    </w:r>
                                    <w:hyperlink r:id="rId6" w:history="1">
                                      <w:r w:rsidRPr="00B26DEC">
                                        <w:rPr>
                                          <w:rFonts w:ascii="Helvetica" w:eastAsia="Times New Roman" w:hAnsi="Helvetica" w:cs="Times New Roman"/>
                                          <w:color w:val="6DC6DD"/>
                                          <w:sz w:val="23"/>
                                          <w:szCs w:val="23"/>
                                          <w:u w:val="single"/>
                                          <w:lang w:eastAsia="da-DK"/>
                                        </w:rPr>
                                        <w:t>@lrforlag.dk</w:t>
                                      </w:r>
                                    </w:hyperlink>
                                    <w:r w:rsidRPr="00B26DEC">
                                      <w:rPr>
                                        <w:rFonts w:ascii="Helvetica" w:eastAsia="Times New Roman" w:hAnsi="Helvetica" w:cs="Times New Roman"/>
                                        <w:color w:val="000000"/>
                                        <w:sz w:val="23"/>
                                        <w:szCs w:val="23"/>
                                        <w:lang w:eastAsia="da-DK"/>
                                      </w:rPr>
                                      <w:t>, telefon 36 15 68 09.</w:t>
                                    </w: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jc w:val="center"/>
                    <w:rPr>
                      <w:rFonts w:ascii="Times New Roman" w:eastAsia="Times New Roman" w:hAnsi="Times New Roman" w:cs="Times New Roman"/>
                      <w:sz w:val="24"/>
                      <w:szCs w:val="24"/>
                      <w:lang w:eastAsia="da-DK"/>
                    </w:rPr>
                  </w:pPr>
                </w:p>
              </w:tc>
            </w:tr>
          </w:tbl>
          <w:p w:rsidR="00B26DEC" w:rsidRPr="00B26DEC" w:rsidRDefault="00B26DEC" w:rsidP="00B26DEC">
            <w:pPr>
              <w:spacing w:after="0" w:line="240" w:lineRule="auto"/>
              <w:jc w:val="center"/>
              <w:rPr>
                <w:rFonts w:ascii="Times New Roman" w:eastAsia="Times New Roman" w:hAnsi="Times New Roman" w:cs="Times New Roman"/>
                <w:color w:val="000000"/>
                <w:sz w:val="27"/>
                <w:szCs w:val="27"/>
                <w:lang w:eastAsia="da-DK"/>
              </w:rPr>
            </w:pPr>
          </w:p>
        </w:tc>
      </w:tr>
    </w:tbl>
    <w:p w:rsidR="003C786E" w:rsidRDefault="003C786E"/>
    <w:sectPr w:rsidR="003C78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EC"/>
    <w:rsid w:val="003C786E"/>
    <w:rsid w:val="00B26D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139B"/>
  <w15:chartTrackingRefBased/>
  <w15:docId w15:val="{43E9DCE4-CABD-49B9-A941-2CE21848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2020-05-18T11:32:00Z</dcterms:created>
  <dcterms:modified xsi:type="dcterms:W3CDTF">2020-05-18T11:33:00Z</dcterms:modified>
</cp:coreProperties>
</file>