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638"/>
      </w:tblGrid>
      <w:tr w:rsidR="00561E79" w:rsidRPr="00561E79" w:rsidTr="00561E79">
        <w:trPr>
          <w:jc w:val="center"/>
        </w:trPr>
        <w:tc>
          <w:tcPr>
            <w:tcW w:w="5000" w:type="pct"/>
            <w:tcBorders>
              <w:top w:val="nil"/>
            </w:tcBorders>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61E79" w:rsidRPr="00561E79">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561E79" w:rsidRPr="00561E7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61E79" w:rsidRPr="00561E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61E79" w:rsidRPr="00561E79">
                                <w:tc>
                                  <w:tcPr>
                                    <w:tcW w:w="0" w:type="auto"/>
                                    <w:tcMar>
                                      <w:top w:w="0" w:type="dxa"/>
                                      <w:left w:w="270" w:type="dxa"/>
                                      <w:bottom w:w="135" w:type="dxa"/>
                                      <w:right w:w="270" w:type="dxa"/>
                                    </w:tcMar>
                                    <w:hideMark/>
                                  </w:tcPr>
                                  <w:p w:rsidR="00561E79" w:rsidRPr="00561E79" w:rsidRDefault="00561E79" w:rsidP="00561E79">
                                    <w:pPr>
                                      <w:spacing w:after="0" w:line="264" w:lineRule="auto"/>
                                      <w:rPr>
                                        <w:rFonts w:ascii="Helvetica" w:eastAsia="Times New Roman" w:hAnsi="Helvetica" w:cs="Helvetica"/>
                                        <w:b/>
                                        <w:bCs/>
                                        <w:color w:val="000000"/>
                                        <w:sz w:val="36"/>
                                        <w:szCs w:val="36"/>
                                        <w:lang w:eastAsia="da-DK"/>
                                      </w:rPr>
                                    </w:pPr>
                                    <w:r w:rsidRPr="00561E79">
                                      <w:rPr>
                                        <w:rFonts w:ascii="Helvetica" w:eastAsia="Times New Roman" w:hAnsi="Helvetica" w:cs="Helvetica"/>
                                        <w:b/>
                                        <w:bCs/>
                                        <w:color w:val="000000"/>
                                        <w:sz w:val="36"/>
                                        <w:szCs w:val="36"/>
                                        <w:lang w:eastAsia="da-DK"/>
                                      </w:rPr>
                                      <w:t xml:space="preserve">Maren Uthaug-roman om slægtens forbandelse </w:t>
                                    </w: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jc w:val="center"/>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jc w:val="center"/>
              <w:rPr>
                <w:rFonts w:ascii="Times New Roman" w:eastAsia="Times New Roman" w:hAnsi="Times New Roman" w:cs="Times New Roman"/>
                <w:sz w:val="24"/>
                <w:szCs w:val="24"/>
                <w:lang w:eastAsia="da-DK"/>
              </w:rPr>
            </w:pPr>
          </w:p>
        </w:tc>
      </w:tr>
      <w:tr w:rsidR="00561E79" w:rsidRPr="00561E79" w:rsidTr="00561E79">
        <w:trPr>
          <w:jc w:val="center"/>
        </w:trPr>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561E79" w:rsidRPr="00561E79">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561E79" w:rsidRPr="00561E79">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561E79" w:rsidRPr="00561E79">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561E79" w:rsidRPr="00561E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561E79" w:rsidRPr="00561E79">
                                      <w:tc>
                                        <w:tcPr>
                                          <w:tcW w:w="0" w:type="auto"/>
                                          <w:tcMar>
                                            <w:top w:w="0" w:type="dxa"/>
                                            <w:left w:w="135" w:type="dxa"/>
                                            <w:bottom w:w="135" w:type="dxa"/>
                                            <w:right w:w="135" w:type="dxa"/>
                                          </w:tcMar>
                                          <w:hideMark/>
                                        </w:tcPr>
                                        <w:p w:rsidR="00561E79" w:rsidRPr="00561E79" w:rsidRDefault="00561E79" w:rsidP="00561E79">
                                          <w:pPr>
                                            <w:spacing w:after="0" w:line="240" w:lineRule="auto"/>
                                            <w:rPr>
                                              <w:rFonts w:ascii="Times New Roman" w:eastAsia="Times New Roman" w:hAnsi="Times New Roman" w:cs="Times New Roman"/>
                                              <w:sz w:val="24"/>
                                              <w:szCs w:val="24"/>
                                              <w:lang w:eastAsia="da-DK"/>
                                            </w:rPr>
                                          </w:pPr>
                                          <w:r w:rsidRPr="00561E79">
                                            <w:rPr>
                                              <w:rFonts w:ascii="Times New Roman" w:eastAsia="Times New Roman" w:hAnsi="Times New Roman" w:cs="Times New Roman"/>
                                              <w:noProof/>
                                              <w:sz w:val="24"/>
                                              <w:szCs w:val="24"/>
                                              <w:lang w:eastAsia="da-DK"/>
                                            </w:rPr>
                                            <w:drawing>
                                              <wp:inline distT="0" distB="0" distL="0" distR="0" wp14:anchorId="08642B4B" wp14:editId="6038F42A">
                                                <wp:extent cx="1581150" cy="2486025"/>
                                                <wp:effectExtent l="0" t="0" r="0" b="9525"/>
                                                <wp:docPr id="1" name="Billede 1" descr="https://gallery.mailchimp.com/77ab2fec3bb51615af1a110c6/images/98b44528-c1b3-4754-8a2e-a5a5f2258d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98b44528-c1b3-4754-8a2e-a5a5f2258d6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486025"/>
                                                        </a:xfrm>
                                                        <a:prstGeom prst="rect">
                                                          <a:avLst/>
                                                        </a:prstGeom>
                                                        <a:noFill/>
                                                        <a:ln>
                                                          <a:noFill/>
                                                        </a:ln>
                                                      </pic:spPr>
                                                    </pic:pic>
                                                  </a:graphicData>
                                                </a:graphic>
                                              </wp:inline>
                                            </w:drawing>
                                          </w:r>
                                        </w:p>
                                      </w:tc>
                                    </w:tr>
                                    <w:tr w:rsidR="00561E79" w:rsidRPr="00561E79">
                                      <w:tc>
                                        <w:tcPr>
                                          <w:tcW w:w="2490" w:type="dxa"/>
                                          <w:tcMar>
                                            <w:top w:w="0" w:type="dxa"/>
                                            <w:left w:w="135" w:type="dxa"/>
                                            <w:bottom w:w="0" w:type="dxa"/>
                                            <w:right w:w="135" w:type="dxa"/>
                                          </w:tcMar>
                                          <w:hideMark/>
                                        </w:tcPr>
                                        <w:p w:rsidR="00561E79" w:rsidRPr="00561E79" w:rsidRDefault="00561E79" w:rsidP="00561E79">
                                          <w:pPr>
                                            <w:spacing w:after="0" w:line="300" w:lineRule="auto"/>
                                            <w:rPr>
                                              <w:rFonts w:ascii="Helvetica" w:eastAsia="Times New Roman" w:hAnsi="Helvetica" w:cs="Helvetica"/>
                                              <w:color w:val="606060"/>
                                              <w:sz w:val="18"/>
                                              <w:szCs w:val="18"/>
                                              <w:lang w:eastAsia="da-DK"/>
                                            </w:rPr>
                                          </w:pPr>
                                          <w:r w:rsidRPr="00561E79">
                                            <w:rPr>
                                              <w:rFonts w:ascii="Helvetica" w:eastAsia="Times New Roman" w:hAnsi="Helvetica" w:cs="Helvetica"/>
                                              <w:b/>
                                              <w:bCs/>
                                              <w:color w:val="606060"/>
                                              <w:sz w:val="18"/>
                                              <w:szCs w:val="18"/>
                                              <w:lang w:eastAsia="da-DK"/>
                                            </w:rPr>
                                            <w:t>Fakta om bogen</w:t>
                                          </w:r>
                                          <w:r w:rsidRPr="00561E79">
                                            <w:rPr>
                                              <w:rFonts w:ascii="Helvetica" w:eastAsia="Times New Roman" w:hAnsi="Helvetica" w:cs="Helvetica"/>
                                              <w:color w:val="606060"/>
                                              <w:sz w:val="18"/>
                                              <w:szCs w:val="18"/>
                                              <w:lang w:eastAsia="da-DK"/>
                                            </w:rPr>
                                            <w:t>:</w:t>
                                          </w:r>
                                          <w:r w:rsidRPr="00561E79">
                                            <w:rPr>
                                              <w:rFonts w:ascii="Helvetica" w:eastAsia="Times New Roman" w:hAnsi="Helvetica" w:cs="Helvetica"/>
                                              <w:color w:val="606060"/>
                                              <w:sz w:val="18"/>
                                              <w:szCs w:val="18"/>
                                              <w:lang w:eastAsia="da-DK"/>
                                            </w:rPr>
                                            <w:br/>
                                          </w:r>
                                          <w:r w:rsidRPr="00561E79">
                                            <w:rPr>
                                              <w:rFonts w:ascii="Helvetica" w:eastAsia="Times New Roman" w:hAnsi="Helvetica" w:cs="Helvetica"/>
                                              <w:b/>
                                              <w:bCs/>
                                              <w:color w:val="606060"/>
                                              <w:sz w:val="18"/>
                                              <w:szCs w:val="18"/>
                                              <w:lang w:eastAsia="da-DK"/>
                                            </w:rPr>
                                            <w:t>Titel</w:t>
                                          </w:r>
                                          <w:r w:rsidRPr="00561E79">
                                            <w:rPr>
                                              <w:rFonts w:ascii="Helvetica" w:eastAsia="Times New Roman" w:hAnsi="Helvetica" w:cs="Helvetica"/>
                                              <w:color w:val="606060"/>
                                              <w:sz w:val="18"/>
                                              <w:szCs w:val="18"/>
                                              <w:lang w:eastAsia="da-DK"/>
                                            </w:rPr>
                                            <w:t>: Hvor der er fugle</w:t>
                                          </w:r>
                                          <w:r w:rsidRPr="00561E79">
                                            <w:rPr>
                                              <w:rFonts w:ascii="Helvetica" w:eastAsia="Times New Roman" w:hAnsi="Helvetica" w:cs="Helvetica"/>
                                              <w:color w:val="606060"/>
                                              <w:sz w:val="18"/>
                                              <w:szCs w:val="18"/>
                                              <w:lang w:eastAsia="da-DK"/>
                                            </w:rPr>
                                            <w:br/>
                                          </w:r>
                                          <w:r w:rsidRPr="00561E79">
                                            <w:rPr>
                                              <w:rFonts w:ascii="Helvetica" w:eastAsia="Times New Roman" w:hAnsi="Helvetica" w:cs="Helvetica"/>
                                              <w:b/>
                                              <w:bCs/>
                                              <w:color w:val="606060"/>
                                              <w:sz w:val="18"/>
                                              <w:szCs w:val="18"/>
                                              <w:lang w:eastAsia="da-DK"/>
                                            </w:rPr>
                                            <w:t>Forfatter</w:t>
                                          </w:r>
                                          <w:r w:rsidRPr="00561E79">
                                            <w:rPr>
                                              <w:rFonts w:ascii="Helvetica" w:eastAsia="Times New Roman" w:hAnsi="Helvetica" w:cs="Helvetica"/>
                                              <w:color w:val="606060"/>
                                              <w:sz w:val="18"/>
                                              <w:szCs w:val="18"/>
                                              <w:lang w:eastAsia="da-DK"/>
                                            </w:rPr>
                                            <w:t>: Maren Uthaug</w:t>
                                          </w:r>
                                          <w:r w:rsidRPr="00561E79">
                                            <w:rPr>
                                              <w:rFonts w:ascii="Helvetica" w:eastAsia="Times New Roman" w:hAnsi="Helvetica" w:cs="Helvetica"/>
                                              <w:color w:val="606060"/>
                                              <w:sz w:val="18"/>
                                              <w:szCs w:val="18"/>
                                              <w:lang w:eastAsia="da-DK"/>
                                            </w:rPr>
                                            <w:br/>
                                          </w:r>
                                          <w:r w:rsidRPr="00561E79">
                                            <w:rPr>
                                              <w:rFonts w:ascii="Helvetica" w:eastAsia="Times New Roman" w:hAnsi="Helvetica" w:cs="Helvetica"/>
                                              <w:b/>
                                              <w:bCs/>
                                              <w:color w:val="606060"/>
                                              <w:sz w:val="18"/>
                                              <w:szCs w:val="18"/>
                                              <w:lang w:eastAsia="da-DK"/>
                                            </w:rPr>
                                            <w:t>Omfang</w:t>
                                          </w:r>
                                          <w:r w:rsidRPr="00561E79">
                                            <w:rPr>
                                              <w:rFonts w:ascii="Helvetica" w:eastAsia="Times New Roman" w:hAnsi="Helvetica" w:cs="Helvetica"/>
                                              <w:color w:val="606060"/>
                                              <w:sz w:val="18"/>
                                              <w:szCs w:val="18"/>
                                              <w:lang w:eastAsia="da-DK"/>
                                            </w:rPr>
                                            <w:t>: 308 sider</w:t>
                                          </w:r>
                                          <w:r w:rsidRPr="00561E79">
                                            <w:rPr>
                                              <w:rFonts w:ascii="Helvetica" w:eastAsia="Times New Roman" w:hAnsi="Helvetica" w:cs="Helvetica"/>
                                              <w:color w:val="606060"/>
                                              <w:sz w:val="18"/>
                                              <w:szCs w:val="18"/>
                                              <w:lang w:eastAsia="da-DK"/>
                                            </w:rPr>
                                            <w:br/>
                                          </w:r>
                                          <w:r w:rsidRPr="00561E79">
                                            <w:rPr>
                                              <w:rFonts w:ascii="Helvetica" w:eastAsia="Times New Roman" w:hAnsi="Helvetica" w:cs="Helvetica"/>
                                              <w:b/>
                                              <w:bCs/>
                                              <w:color w:val="606060"/>
                                              <w:sz w:val="18"/>
                                              <w:szCs w:val="18"/>
                                              <w:lang w:eastAsia="da-DK"/>
                                            </w:rPr>
                                            <w:t>Pris</w:t>
                                          </w:r>
                                          <w:r w:rsidRPr="00561E79">
                                            <w:rPr>
                                              <w:rFonts w:ascii="Helvetica" w:eastAsia="Times New Roman" w:hAnsi="Helvetica" w:cs="Helvetica"/>
                                              <w:color w:val="606060"/>
                                              <w:sz w:val="18"/>
                                              <w:szCs w:val="18"/>
                                              <w:lang w:eastAsia="da-DK"/>
                                            </w:rPr>
                                            <w:t>: 249 kr.</w:t>
                                          </w:r>
                                          <w:r w:rsidRPr="00561E79">
                                            <w:rPr>
                                              <w:rFonts w:ascii="Helvetica" w:eastAsia="Times New Roman" w:hAnsi="Helvetica" w:cs="Helvetica"/>
                                              <w:color w:val="606060"/>
                                              <w:sz w:val="18"/>
                                              <w:szCs w:val="18"/>
                                              <w:lang w:eastAsia="da-DK"/>
                                            </w:rPr>
                                            <w:br/>
                                          </w:r>
                                          <w:r w:rsidRPr="00561E79">
                                            <w:rPr>
                                              <w:rFonts w:ascii="Helvetica" w:eastAsia="Times New Roman" w:hAnsi="Helvetica" w:cs="Helvetica"/>
                                              <w:b/>
                                              <w:bCs/>
                                              <w:color w:val="606060"/>
                                              <w:sz w:val="18"/>
                                              <w:szCs w:val="18"/>
                                              <w:lang w:eastAsia="da-DK"/>
                                            </w:rPr>
                                            <w:t>Udkommer</w:t>
                                          </w:r>
                                          <w:r w:rsidRPr="00561E79">
                                            <w:rPr>
                                              <w:rFonts w:ascii="Helvetica" w:eastAsia="Times New Roman" w:hAnsi="Helvetica" w:cs="Helvetica"/>
                                              <w:color w:val="606060"/>
                                              <w:sz w:val="18"/>
                                              <w:szCs w:val="18"/>
                                              <w:lang w:eastAsia="da-DK"/>
                                            </w:rPr>
                                            <w:t xml:space="preserve">: 5. maj 2017 </w:t>
                                          </w: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561E79" w:rsidRPr="00561E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561E79" w:rsidRPr="00561E79">
                                      <w:tc>
                                        <w:tcPr>
                                          <w:tcW w:w="0" w:type="auto"/>
                                          <w:tcMar>
                                            <w:top w:w="0" w:type="dxa"/>
                                            <w:left w:w="135" w:type="dxa"/>
                                            <w:bottom w:w="135" w:type="dxa"/>
                                            <w:right w:w="135" w:type="dxa"/>
                                          </w:tcMar>
                                          <w:hideMark/>
                                        </w:tcPr>
                                        <w:p w:rsidR="00561E79" w:rsidRPr="00561E79" w:rsidRDefault="00561E79" w:rsidP="00561E79">
                                          <w:pPr>
                                            <w:spacing w:after="0" w:line="240" w:lineRule="auto"/>
                                            <w:rPr>
                                              <w:rFonts w:ascii="Times New Roman" w:eastAsia="Times New Roman" w:hAnsi="Times New Roman" w:cs="Times New Roman"/>
                                              <w:sz w:val="24"/>
                                              <w:szCs w:val="24"/>
                                              <w:lang w:eastAsia="da-DK"/>
                                            </w:rPr>
                                          </w:pPr>
                                          <w:r w:rsidRPr="00561E79">
                                            <w:rPr>
                                              <w:rFonts w:ascii="Times New Roman" w:eastAsia="Times New Roman" w:hAnsi="Times New Roman" w:cs="Times New Roman"/>
                                              <w:noProof/>
                                              <w:sz w:val="24"/>
                                              <w:szCs w:val="24"/>
                                              <w:lang w:eastAsia="da-DK"/>
                                            </w:rPr>
                                            <w:drawing>
                                              <wp:inline distT="0" distB="0" distL="0" distR="0" wp14:anchorId="05DD9066" wp14:editId="146793A5">
                                                <wp:extent cx="1581150" cy="2362200"/>
                                                <wp:effectExtent l="0" t="0" r="0" b="0"/>
                                                <wp:docPr id="2" name="Billede 2" descr="https://gallery.mailchimp.com/77ab2fec3bb51615af1a110c6/images/e14d2eaa-10e8-4e4f-804d-17a645198c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e14d2eaa-10e8-4e4f-804d-17a645198cd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561E79" w:rsidRPr="00561E79">
                                      <w:tc>
                                        <w:tcPr>
                                          <w:tcW w:w="2490" w:type="dxa"/>
                                          <w:tcMar>
                                            <w:top w:w="0" w:type="dxa"/>
                                            <w:left w:w="135" w:type="dxa"/>
                                            <w:bottom w:w="0" w:type="dxa"/>
                                            <w:right w:w="135" w:type="dxa"/>
                                          </w:tcMar>
                                          <w:hideMark/>
                                        </w:tcPr>
                                        <w:p w:rsidR="00561E79" w:rsidRPr="00561E79" w:rsidRDefault="00561E79" w:rsidP="00561E79">
                                          <w:pPr>
                                            <w:spacing w:after="0" w:line="300" w:lineRule="auto"/>
                                            <w:rPr>
                                              <w:rFonts w:ascii="Helvetica" w:eastAsia="Times New Roman" w:hAnsi="Helvetica" w:cs="Helvetica"/>
                                              <w:color w:val="606060"/>
                                              <w:sz w:val="18"/>
                                              <w:szCs w:val="18"/>
                                              <w:lang w:eastAsia="da-DK"/>
                                            </w:rPr>
                                          </w:pPr>
                                          <w:bookmarkStart w:id="0" w:name="_GoBack"/>
                                          <w:bookmarkEnd w:id="0"/>
                                          <w:r w:rsidRPr="00561E79">
                                            <w:rPr>
                                              <w:rFonts w:ascii="Helvetica" w:eastAsia="Times New Roman" w:hAnsi="Helvetica" w:cs="Helvetica"/>
                                              <w:color w:val="606060"/>
                                              <w:sz w:val="18"/>
                                              <w:szCs w:val="18"/>
                                              <w:lang w:eastAsia="da-DK"/>
                                            </w:rPr>
                                            <w:t>Maren Uthaug (f. 1972) er tegner og forfatter. Hun debuterede i 2013 med romanen "Og sådan blev det", der er oversat til norsk, tysk, fransk og samisk.</w:t>
                                          </w:r>
                                          <w:r w:rsidRPr="00561E79">
                                            <w:rPr>
                                              <w:rFonts w:ascii="Helvetica" w:eastAsia="Times New Roman" w:hAnsi="Helvetica" w:cs="Helvetica"/>
                                              <w:color w:val="606060"/>
                                              <w:sz w:val="18"/>
                                              <w:szCs w:val="18"/>
                                              <w:lang w:eastAsia="da-DK"/>
                                            </w:rPr>
                                            <w:br/>
                                            <w:t xml:space="preserve">Siden 2013 har Maren forsynet </w:t>
                                          </w:r>
                                          <w:r w:rsidRPr="00561E79">
                                            <w:rPr>
                                              <w:rFonts w:ascii="Helvetica" w:eastAsia="Times New Roman" w:hAnsi="Helvetica" w:cs="Helvetica"/>
                                              <w:color w:val="606060"/>
                                              <w:sz w:val="18"/>
                                              <w:szCs w:val="18"/>
                                              <w:lang w:eastAsia="da-DK"/>
                                            </w:rPr>
                                            <w:lastRenderedPageBreak/>
                                            <w:t xml:space="preserve">Politikens læsere med sin daglig stribe "Ting jeg gjorde", ligesom hendes tegneserier er udkommet som bøger i flere omgange.   </w:t>
                                          </w: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jc w:val="right"/>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561E79" w:rsidRPr="00561E7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561E79" w:rsidRPr="00561E7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561E79" w:rsidRPr="00561E79">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61E79" w:rsidRPr="00561E79">
                                      <w:tc>
                                        <w:tcPr>
                                          <w:tcW w:w="0" w:type="auto"/>
                                          <w:tcMar>
                                            <w:top w:w="0" w:type="dxa"/>
                                            <w:left w:w="270" w:type="dxa"/>
                                            <w:bottom w:w="135" w:type="dxa"/>
                                            <w:right w:w="270" w:type="dxa"/>
                                          </w:tcMar>
                                          <w:hideMark/>
                                        </w:tcPr>
                                        <w:p w:rsidR="00561E79" w:rsidRPr="00561E79" w:rsidRDefault="00561E79" w:rsidP="00561E79">
                                          <w:pPr>
                                            <w:spacing w:after="0" w:line="360" w:lineRule="auto"/>
                                            <w:rPr>
                                              <w:rFonts w:ascii="Helvetica" w:eastAsia="Times New Roman" w:hAnsi="Helvetica" w:cs="Helvetica"/>
                                              <w:color w:val="606060"/>
                                              <w:sz w:val="23"/>
                                              <w:szCs w:val="23"/>
                                              <w:lang w:eastAsia="da-DK"/>
                                            </w:rPr>
                                          </w:pPr>
                                          <w:r w:rsidRPr="00561E79">
                                            <w:rPr>
                                              <w:rFonts w:ascii="Helvetica" w:eastAsia="Times New Roman" w:hAnsi="Helvetica" w:cs="Helvetica"/>
                                              <w:i/>
                                              <w:iCs/>
                                              <w:color w:val="606060"/>
                                              <w:sz w:val="23"/>
                                              <w:szCs w:val="23"/>
                                              <w:lang w:eastAsia="da-DK"/>
                                            </w:rPr>
                                            <w:lastRenderedPageBreak/>
                                            <w:t>Maren Uthaug</w:t>
                                          </w:r>
                                          <w:r w:rsidRPr="00561E79">
                                            <w:rPr>
                                              <w:rFonts w:ascii="Helvetica" w:eastAsia="Times New Roman" w:hAnsi="Helvetica" w:cs="Helvetica"/>
                                              <w:color w:val="606060"/>
                                              <w:sz w:val="23"/>
                                              <w:szCs w:val="23"/>
                                              <w:lang w:eastAsia="da-DK"/>
                                            </w:rPr>
                                            <w:t xml:space="preserve"> </w:t>
                                          </w:r>
                                        </w:p>
                                        <w:p w:rsidR="00561E79" w:rsidRPr="00561E79" w:rsidRDefault="00561E79" w:rsidP="00561E79">
                                          <w:pPr>
                                            <w:spacing w:after="0" w:line="300" w:lineRule="auto"/>
                                            <w:outlineLvl w:val="0"/>
                                            <w:rPr>
                                              <w:rFonts w:ascii="Helvetica" w:eastAsia="Times New Roman" w:hAnsi="Helvetica" w:cs="Helvetica"/>
                                              <w:b/>
                                              <w:bCs/>
                                              <w:color w:val="606060"/>
                                              <w:spacing w:val="-15"/>
                                              <w:kern w:val="36"/>
                                              <w:sz w:val="60"/>
                                              <w:szCs w:val="60"/>
                                              <w:lang w:eastAsia="da-DK"/>
                                            </w:rPr>
                                          </w:pPr>
                                          <w:r w:rsidRPr="00561E79">
                                            <w:rPr>
                                              <w:rFonts w:ascii="Helvetica" w:eastAsia="Times New Roman" w:hAnsi="Helvetica" w:cs="Helvetica"/>
                                              <w:b/>
                                              <w:bCs/>
                                              <w:color w:val="606060"/>
                                              <w:spacing w:val="-15"/>
                                              <w:kern w:val="36"/>
                                              <w:sz w:val="60"/>
                                              <w:szCs w:val="60"/>
                                              <w:lang w:eastAsia="da-DK"/>
                                            </w:rPr>
                                            <w:t>Hvor der er fugle</w:t>
                                          </w: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561E79" w:rsidRPr="00561E7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561E79" w:rsidRPr="00561E79">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61E79" w:rsidRPr="00561E79">
                                      <w:tc>
                                        <w:tcPr>
                                          <w:tcW w:w="0" w:type="auto"/>
                                          <w:tcMar>
                                            <w:top w:w="0" w:type="dxa"/>
                                            <w:left w:w="270" w:type="dxa"/>
                                            <w:bottom w:w="135" w:type="dxa"/>
                                            <w:right w:w="270" w:type="dxa"/>
                                          </w:tcMar>
                                          <w:hideMark/>
                                        </w:tcPr>
                                        <w:p w:rsidR="00561E79" w:rsidRPr="00561E79" w:rsidRDefault="00561E79" w:rsidP="00561E79">
                                          <w:pPr>
                                            <w:spacing w:before="100" w:beforeAutospacing="1" w:after="100" w:afterAutospacing="1" w:line="360" w:lineRule="auto"/>
                                            <w:rPr>
                                              <w:rFonts w:ascii="Helvetica" w:eastAsia="Times New Roman" w:hAnsi="Helvetica" w:cs="Helvetica"/>
                                              <w:color w:val="606060"/>
                                              <w:sz w:val="23"/>
                                              <w:szCs w:val="23"/>
                                              <w:lang w:eastAsia="da-DK"/>
                                            </w:rPr>
                                          </w:pPr>
                                          <w:r w:rsidRPr="00561E79">
                                            <w:rPr>
                                              <w:rFonts w:ascii="Helvetica" w:eastAsia="Times New Roman" w:hAnsi="Helvetica" w:cs="Helvetica"/>
                                              <w:i/>
                                              <w:iCs/>
                                              <w:color w:val="606060"/>
                                              <w:sz w:val="23"/>
                                              <w:szCs w:val="23"/>
                                              <w:lang w:eastAsia="da-DK"/>
                                            </w:rPr>
                                            <w:t xml:space="preserve">"Og sådan blev det" var titlen på Maren </w:t>
                                          </w:r>
                                          <w:proofErr w:type="spellStart"/>
                                          <w:r w:rsidRPr="00561E79">
                                            <w:rPr>
                                              <w:rFonts w:ascii="Helvetica" w:eastAsia="Times New Roman" w:hAnsi="Helvetica" w:cs="Helvetica"/>
                                              <w:i/>
                                              <w:iCs/>
                                              <w:color w:val="606060"/>
                                              <w:sz w:val="23"/>
                                              <w:szCs w:val="23"/>
                                              <w:lang w:eastAsia="da-DK"/>
                                            </w:rPr>
                                            <w:t>Uthaugs</w:t>
                                          </w:r>
                                          <w:proofErr w:type="spellEnd"/>
                                          <w:r w:rsidRPr="00561E79">
                                            <w:rPr>
                                              <w:rFonts w:ascii="Helvetica" w:eastAsia="Times New Roman" w:hAnsi="Helvetica" w:cs="Helvetica"/>
                                              <w:i/>
                                              <w:iCs/>
                                              <w:color w:val="606060"/>
                                              <w:sz w:val="23"/>
                                              <w:szCs w:val="23"/>
                                              <w:lang w:eastAsia="da-DK"/>
                                            </w:rPr>
                                            <w:t xml:space="preserve"> romandebut, der udkom i 2013 til flotte anmeldelser. Romanen blev indstillet til Bogforums Debutantpris og i 2015 valgt som en ud af fem titler, der blev omdelt over hele landet i den store Danmark Læser-kampagne. Nu er Marens anden roman på vej.</w:t>
                                          </w:r>
                                          <w:r w:rsidRPr="00561E79">
                                            <w:rPr>
                                              <w:rFonts w:ascii="Helvetica" w:eastAsia="Times New Roman" w:hAnsi="Helvetica" w:cs="Helvetica"/>
                                              <w:color w:val="606060"/>
                                              <w:sz w:val="23"/>
                                              <w:szCs w:val="23"/>
                                              <w:lang w:eastAsia="da-DK"/>
                                            </w:rPr>
                                            <w:br/>
                                          </w:r>
                                          <w:r w:rsidRPr="00561E79">
                                            <w:rPr>
                                              <w:rFonts w:ascii="Helvetica" w:eastAsia="Times New Roman" w:hAnsi="Helvetica" w:cs="Helvetica"/>
                                              <w:color w:val="606060"/>
                                              <w:sz w:val="23"/>
                                              <w:szCs w:val="23"/>
                                              <w:lang w:eastAsia="da-DK"/>
                                            </w:rPr>
                                            <w:br/>
                                            <w:t xml:space="preserve">Uthaug er en lille forblæst udpost i </w:t>
                                          </w:r>
                                          <w:proofErr w:type="spellStart"/>
                                          <w:r w:rsidRPr="00561E79">
                                            <w:rPr>
                                              <w:rFonts w:ascii="Helvetica" w:eastAsia="Times New Roman" w:hAnsi="Helvetica" w:cs="Helvetica"/>
                                              <w:color w:val="606060"/>
                                              <w:sz w:val="23"/>
                                              <w:szCs w:val="23"/>
                                              <w:lang w:eastAsia="da-DK"/>
                                            </w:rPr>
                                            <w:t>Ørlandet</w:t>
                                          </w:r>
                                          <w:proofErr w:type="spellEnd"/>
                                          <w:r w:rsidRPr="00561E79">
                                            <w:rPr>
                                              <w:rFonts w:ascii="Helvetica" w:eastAsia="Times New Roman" w:hAnsi="Helvetica" w:cs="Helvetica"/>
                                              <w:color w:val="606060"/>
                                              <w:sz w:val="23"/>
                                              <w:szCs w:val="23"/>
                                              <w:lang w:eastAsia="da-DK"/>
                                            </w:rPr>
                                            <w:t xml:space="preserve"> i Norge. Et par kilometer ud fra kysten ligger </w:t>
                                          </w:r>
                                          <w:proofErr w:type="spellStart"/>
                                          <w:r w:rsidRPr="00561E79">
                                            <w:rPr>
                                              <w:rFonts w:ascii="Helvetica" w:eastAsia="Times New Roman" w:hAnsi="Helvetica" w:cs="Helvetica"/>
                                              <w:color w:val="606060"/>
                                              <w:sz w:val="23"/>
                                              <w:szCs w:val="23"/>
                                              <w:lang w:eastAsia="da-DK"/>
                                            </w:rPr>
                                            <w:t>Kjeungskjær</w:t>
                                          </w:r>
                                          <w:proofErr w:type="spellEnd"/>
                                          <w:r w:rsidRPr="00561E79">
                                            <w:rPr>
                                              <w:rFonts w:ascii="Helvetica" w:eastAsia="Times New Roman" w:hAnsi="Helvetica" w:cs="Helvetica"/>
                                              <w:color w:val="606060"/>
                                              <w:sz w:val="23"/>
                                              <w:szCs w:val="23"/>
                                              <w:lang w:eastAsia="da-DK"/>
                                            </w:rPr>
                                            <w:t xml:space="preserve"> fyr, og det er her fyrpasseren Johan bor med sin kone Marie og deres børn: pigen Darling og den retarderede Valdemar, der altid står og </w:t>
                                          </w:r>
                                          <w:proofErr w:type="spellStart"/>
                                          <w:r w:rsidRPr="00561E79">
                                            <w:rPr>
                                              <w:rFonts w:ascii="Helvetica" w:eastAsia="Times New Roman" w:hAnsi="Helvetica" w:cs="Helvetica"/>
                                              <w:color w:val="606060"/>
                                              <w:sz w:val="23"/>
                                              <w:szCs w:val="23"/>
                                              <w:lang w:eastAsia="da-DK"/>
                                            </w:rPr>
                                            <w:t>muher</w:t>
                                          </w:r>
                                          <w:proofErr w:type="spellEnd"/>
                                          <w:r w:rsidRPr="00561E79">
                                            <w:rPr>
                                              <w:rFonts w:ascii="Helvetica" w:eastAsia="Times New Roman" w:hAnsi="Helvetica" w:cs="Helvetica"/>
                                              <w:color w:val="606060"/>
                                              <w:sz w:val="23"/>
                                              <w:szCs w:val="23"/>
                                              <w:lang w:eastAsia="da-DK"/>
                                            </w:rPr>
                                            <w:t xml:space="preserve"> som en kalv op mod blæsten.</w:t>
                                          </w:r>
                                          <w:r w:rsidRPr="00561E79">
                                            <w:rPr>
                                              <w:rFonts w:ascii="Helvetica" w:eastAsia="Times New Roman" w:hAnsi="Helvetica" w:cs="Helvetica"/>
                                              <w:color w:val="606060"/>
                                              <w:sz w:val="23"/>
                                              <w:szCs w:val="23"/>
                                              <w:lang w:eastAsia="da-DK"/>
                                            </w:rPr>
                                            <w:br/>
                                          </w:r>
                                          <w:r w:rsidRPr="00561E79">
                                            <w:rPr>
                                              <w:rFonts w:ascii="Helvetica" w:eastAsia="Times New Roman" w:hAnsi="Helvetica" w:cs="Helvetica"/>
                                              <w:color w:val="606060"/>
                                              <w:sz w:val="23"/>
                                              <w:szCs w:val="23"/>
                                              <w:lang w:eastAsia="da-DK"/>
                                            </w:rPr>
                                            <w:br/>
                                            <w:t>For Johan er jobbet på fyret og ægteskabet med præstedatteren Marie et tilflugtssted, efter at han har sagt nej til sin store ungdomskærlighed på land. Men Johan kan ikke give slip på fortiden og isolerer sig følelsesmæssigt fra sin familie, mens han sidder i toppen af fyret og dvæler ved sit minde om dengang, han var lykkelig.</w:t>
                                          </w:r>
                                          <w:r w:rsidRPr="00561E79">
                                            <w:rPr>
                                              <w:rFonts w:ascii="Helvetica" w:eastAsia="Times New Roman" w:hAnsi="Helvetica" w:cs="Helvetica"/>
                                              <w:color w:val="606060"/>
                                              <w:sz w:val="23"/>
                                              <w:szCs w:val="23"/>
                                              <w:lang w:eastAsia="da-DK"/>
                                            </w:rPr>
                                            <w:br/>
                                          </w:r>
                                          <w:r w:rsidRPr="00561E79">
                                            <w:rPr>
                                              <w:rFonts w:ascii="Helvetica" w:eastAsia="Times New Roman" w:hAnsi="Helvetica" w:cs="Helvetica"/>
                                              <w:color w:val="606060"/>
                                              <w:sz w:val="23"/>
                                              <w:szCs w:val="23"/>
                                              <w:lang w:eastAsia="da-DK"/>
                                            </w:rPr>
                                            <w:br/>
                                            <w:t xml:space="preserve">Johan er imidlertid ikke den eneste, der slæber rundt på menneskeligt vraggods og hemmelighedsfuldt </w:t>
                                          </w:r>
                                          <w:r w:rsidRPr="00561E79">
                                            <w:rPr>
                                              <w:rFonts w:ascii="Helvetica" w:eastAsia="Times New Roman" w:hAnsi="Helvetica" w:cs="Helvetica"/>
                                              <w:color w:val="606060"/>
                                              <w:sz w:val="23"/>
                                              <w:szCs w:val="23"/>
                                              <w:lang w:eastAsia="da-DK"/>
                                            </w:rPr>
                                            <w:lastRenderedPageBreak/>
                                            <w:t>holder sine kort tæt ind til kroppen. Hver især er familiemedlemmerne styret af de hemmeligheder, som de ikke fortæller hinanden, og romanen viser, hvor tæt man kan leve på andre uden nogensinde at lære hinanden at kende.  </w:t>
                                          </w:r>
                                          <w:r w:rsidRPr="00561E79">
                                            <w:rPr>
                                              <w:rFonts w:ascii="Helvetica" w:eastAsia="Times New Roman" w:hAnsi="Helvetica" w:cs="Helvetica"/>
                                              <w:color w:val="606060"/>
                                              <w:sz w:val="23"/>
                                              <w:szCs w:val="23"/>
                                              <w:lang w:eastAsia="da-DK"/>
                                            </w:rPr>
                                            <w:br/>
                                          </w:r>
                                          <w:r w:rsidRPr="00561E79">
                                            <w:rPr>
                                              <w:rFonts w:ascii="Helvetica" w:eastAsia="Times New Roman" w:hAnsi="Helvetica" w:cs="Helvetica"/>
                                              <w:color w:val="606060"/>
                                              <w:sz w:val="23"/>
                                              <w:szCs w:val="23"/>
                                              <w:lang w:eastAsia="da-DK"/>
                                            </w:rPr>
                                            <w:br/>
                                            <w:t>Romanen er også en skildring af, hvad der sker for et lille samfund, der lukker sig om sig selv, hvor alle er i familie med hinanden, og hvor der findes historier, som man ikke engang tør hviske videre til sine nærmeste.</w:t>
                                          </w: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561E79" w:rsidRPr="00561E7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561E79" w:rsidRPr="00561E79">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61E79" w:rsidRPr="00561E79">
                                      <w:tc>
                                        <w:tcPr>
                                          <w:tcW w:w="0" w:type="auto"/>
                                          <w:tcMar>
                                            <w:top w:w="0" w:type="dxa"/>
                                            <w:left w:w="270" w:type="dxa"/>
                                            <w:bottom w:w="135" w:type="dxa"/>
                                            <w:right w:w="270" w:type="dxa"/>
                                          </w:tcMar>
                                          <w:hideMark/>
                                        </w:tcPr>
                                        <w:p w:rsidR="00561E79" w:rsidRPr="00561E79" w:rsidRDefault="00561E79" w:rsidP="00561E79">
                                          <w:pPr>
                                            <w:spacing w:after="0" w:line="360" w:lineRule="auto"/>
                                            <w:rPr>
                                              <w:rFonts w:ascii="Helvetica" w:eastAsia="Times New Roman" w:hAnsi="Helvetica" w:cs="Helvetica"/>
                                              <w:color w:val="000000"/>
                                              <w:sz w:val="23"/>
                                              <w:szCs w:val="23"/>
                                              <w:lang w:eastAsia="da-DK"/>
                                            </w:rPr>
                                          </w:pPr>
                                          <w:r w:rsidRPr="00561E79">
                                            <w:rPr>
                                              <w:rFonts w:ascii="Helvetica" w:eastAsia="Times New Roman" w:hAnsi="Helvetica" w:cs="Helvetica"/>
                                              <w:color w:val="000000"/>
                                              <w:sz w:val="23"/>
                                              <w:szCs w:val="23"/>
                                              <w:lang w:eastAsia="da-DK"/>
                                            </w:rPr>
                                            <w:t xml:space="preserve">Henvendelse om interview til Tina Marie Kragh </w:t>
                                          </w:r>
                                          <w:hyperlink r:id="rId6" w:history="1">
                                            <w:r w:rsidRPr="00561E79">
                                              <w:rPr>
                                                <w:rFonts w:ascii="Helvetica" w:eastAsia="Times New Roman" w:hAnsi="Helvetica" w:cs="Helvetica"/>
                                                <w:color w:val="6DC6DD"/>
                                                <w:sz w:val="23"/>
                                                <w:szCs w:val="23"/>
                                                <w:u w:val="single"/>
                                                <w:lang w:eastAsia="da-DK"/>
                                              </w:rPr>
                                              <w:t>tkj@lrforlag.dk</w:t>
                                            </w:r>
                                          </w:hyperlink>
                                          <w:r w:rsidRPr="00561E79">
                                            <w:rPr>
                                              <w:rFonts w:ascii="Helvetica" w:eastAsia="Times New Roman" w:hAnsi="Helvetica" w:cs="Helvetica"/>
                                              <w:color w:val="000000"/>
                                              <w:sz w:val="23"/>
                                              <w:szCs w:val="23"/>
                                              <w:lang w:eastAsia="da-DK"/>
                                            </w:rPr>
                                            <w:t xml:space="preserve">, telefon 36 15 68 09. </w:t>
                                          </w: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jc w:val="center"/>
                    <w:rPr>
                      <w:rFonts w:ascii="Times New Roman" w:eastAsia="Times New Roman" w:hAnsi="Times New Roman" w:cs="Times New Roman"/>
                      <w:sz w:val="24"/>
                      <w:szCs w:val="24"/>
                      <w:lang w:eastAsia="da-DK"/>
                    </w:rPr>
                  </w:pPr>
                </w:p>
              </w:tc>
            </w:tr>
          </w:tbl>
          <w:p w:rsidR="00561E79" w:rsidRPr="00561E79" w:rsidRDefault="00561E79" w:rsidP="00561E79">
            <w:pPr>
              <w:spacing w:after="0" w:line="240" w:lineRule="auto"/>
              <w:jc w:val="center"/>
              <w:rPr>
                <w:rFonts w:ascii="Times New Roman" w:eastAsia="Times New Roman" w:hAnsi="Times New Roman" w:cs="Times New Roman"/>
                <w:sz w:val="24"/>
                <w:szCs w:val="24"/>
                <w:lang w:eastAsia="da-DK"/>
              </w:rPr>
            </w:pPr>
          </w:p>
        </w:tc>
      </w:tr>
    </w:tbl>
    <w:p w:rsidR="00EB03D9" w:rsidRDefault="00EB03D9"/>
    <w:sectPr w:rsidR="00EB03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79"/>
    <w:rsid w:val="00561E79"/>
    <w:rsid w:val="00EB03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20D9D-F540-4415-B028-F58187F3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2017-03-28T09:58:00Z</dcterms:created>
  <dcterms:modified xsi:type="dcterms:W3CDTF">2017-03-28T09:59:00Z</dcterms:modified>
</cp:coreProperties>
</file>