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5A" w:rsidRPr="00F47535" w:rsidRDefault="0085235A" w:rsidP="0085235A">
      <w:pPr>
        <w:ind w:left="-2127"/>
        <w:rPr>
          <w:rFonts w:ascii="Circular Pro Black" w:hAnsi="Circular Pro Black" w:cs="Circular Pro Black"/>
          <w:sz w:val="24"/>
          <w:lang w:val="en-US"/>
        </w:rPr>
      </w:pPr>
      <w:r w:rsidRPr="00F47535">
        <w:rPr>
          <w:rFonts w:ascii="Circular Pro Black" w:hAnsi="Circular Pro Black" w:cs="Circular Pro Black"/>
          <w:sz w:val="24"/>
          <w:lang w:val="en-US"/>
        </w:rPr>
        <w:t xml:space="preserve">Henning Larsen’s Seoul Valley Design Named Winner in Competition for Central Seoul </w:t>
      </w:r>
      <w:r>
        <w:rPr>
          <w:rFonts w:ascii="Circular Pro Black" w:hAnsi="Circular Pro Black" w:cs="Circular Pro Black"/>
          <w:sz w:val="24"/>
          <w:lang w:val="en-US"/>
        </w:rPr>
        <w:t>Development</w:t>
      </w:r>
    </w:p>
    <w:p w:rsidR="0085235A" w:rsidRDefault="0085235A" w:rsidP="0085235A">
      <w:pPr>
        <w:ind w:left="-2127"/>
        <w:rPr>
          <w:rFonts w:ascii="Circular Pro Black" w:hAnsi="Circular Pro Black" w:cs="Circular Pro Black"/>
          <w:lang w:val="en-US"/>
        </w:rPr>
      </w:pPr>
      <w:r>
        <w:rPr>
          <w:rFonts w:ascii="Circular Pro Black" w:hAnsi="Circular Pro Black" w:cs="Circular Pro Black"/>
          <w:lang w:val="en-US"/>
        </w:rPr>
        <w:t xml:space="preserve">The winning design for the mixed-use development merges Seoul’s global commercial profile with an ecological return to downtown pedestrian life. Besting entries from MVRDV and SOM, Seoul Valley will be a new home for the public in the center of the city. </w:t>
      </w:r>
    </w:p>
    <w:p w:rsidR="0085235A" w:rsidRPr="0085235A" w:rsidRDefault="0085235A" w:rsidP="0085235A">
      <w:pPr>
        <w:ind w:left="-2127"/>
        <w:rPr>
          <w:rFonts w:ascii="Calibri" w:hAnsi="Calibri" w:cs="Calibri"/>
          <w:lang w:val="en-US"/>
        </w:rPr>
      </w:pPr>
      <w:r w:rsidRPr="0085235A">
        <w:rPr>
          <w:rFonts w:ascii="Calibri" w:hAnsi="Calibri" w:cs="Calibri"/>
          <w:lang w:val="en-US"/>
        </w:rPr>
        <w:t>Henning Larsen has been named the winner of Seoul Valley, a mixed-use urban development on the northern border of Yongsan-Gu, one of Seoul’s central districts. The 360,644</w:t>
      </w:r>
      <w:r w:rsidRPr="0085235A">
        <w:rPr>
          <w:rFonts w:ascii="Calibri" w:hAnsi="Calibri" w:cs="Calibri"/>
          <w:color w:val="222222"/>
          <w:shd w:val="clear" w:color="auto" w:fill="FFFFFF"/>
          <w:lang w:val="en-US"/>
        </w:rPr>
        <w:t xml:space="preserve"> m² development</w:t>
      </w:r>
      <w:r w:rsidRPr="0085235A">
        <w:rPr>
          <w:rFonts w:ascii="Calibri" w:hAnsi="Calibri" w:cs="Calibri"/>
          <w:lang w:val="en-US"/>
        </w:rPr>
        <w:t xml:space="preserve">, designed in collaboration with local architect Siaplan and retail consultant Benoy, combines office, retail, hotel, and residential program within a sprawling public podium. </w:t>
      </w:r>
    </w:p>
    <w:p w:rsidR="0085235A" w:rsidRPr="0085235A" w:rsidRDefault="0085235A" w:rsidP="0085235A">
      <w:pPr>
        <w:ind w:left="-2127"/>
        <w:rPr>
          <w:rFonts w:ascii="Calibri" w:hAnsi="Calibri" w:cs="Calibri"/>
          <w:lang w:val="en-US"/>
        </w:rPr>
      </w:pPr>
      <w:r w:rsidRPr="0085235A">
        <w:rPr>
          <w:rFonts w:ascii="Calibri" w:hAnsi="Calibri" w:cs="Calibri"/>
          <w:lang w:val="en-US"/>
        </w:rPr>
        <w:t xml:space="preserve">“Seoul Valley is such an exciting project for central Seoul,” says Jacob Kurek, Henning Larsen partner in charge. “For well over a decade the city has been actively working to revitalize its urban fabric, focusing on the spaces between buildings and the pedestrian links. Seoul Valley fits into that vision, promising to bring public life back to the center not just through shops and amenities but through a design that focuses on public comfort, greenery, and local tradition.” </w:t>
      </w:r>
    </w:p>
    <w:p w:rsidR="0085235A" w:rsidRPr="0085235A" w:rsidRDefault="0085235A" w:rsidP="0085235A">
      <w:pPr>
        <w:ind w:left="-2127"/>
        <w:rPr>
          <w:rFonts w:ascii="Calibri" w:hAnsi="Calibri" w:cs="Calibri"/>
          <w:lang w:val="en-US"/>
        </w:rPr>
      </w:pPr>
    </w:p>
    <w:p w:rsidR="0085235A" w:rsidRPr="0085235A" w:rsidRDefault="0085235A" w:rsidP="0085235A">
      <w:pPr>
        <w:spacing w:after="0"/>
        <w:ind w:left="-2127"/>
        <w:rPr>
          <w:rFonts w:ascii="Calibri" w:hAnsi="Calibri" w:cs="Calibri"/>
          <w:b/>
          <w:lang w:val="en-US"/>
        </w:rPr>
      </w:pPr>
      <w:r w:rsidRPr="0085235A">
        <w:rPr>
          <w:rFonts w:ascii="Calibri" w:hAnsi="Calibri" w:cs="Calibri"/>
          <w:b/>
          <w:lang w:val="en-US"/>
        </w:rPr>
        <w:t xml:space="preserve">Seoul 2030 </w:t>
      </w:r>
    </w:p>
    <w:p w:rsidR="0085235A" w:rsidRPr="0085235A" w:rsidRDefault="0085235A" w:rsidP="0085235A">
      <w:pPr>
        <w:ind w:left="-2127"/>
        <w:rPr>
          <w:rFonts w:ascii="Calibri" w:hAnsi="Calibri" w:cs="Calibri"/>
          <w:lang w:val="en-US"/>
        </w:rPr>
      </w:pPr>
      <w:r w:rsidRPr="0085235A">
        <w:rPr>
          <w:rFonts w:ascii="Calibri" w:hAnsi="Calibri" w:cs="Calibri"/>
          <w:lang w:val="en-US"/>
        </w:rPr>
        <w:t>Ringed by mountains and characterized by a patchwork of hills and valleys, the geography of Seoul is largely uneven, save for a spine of level ground that runs through the city’s north-south axis. Seoul Valley is located in the flat center, sandwiched between the sprawling rail yards of Seoul Station and an 8-lane freeway leading to the city’s central Jung-gu District. Though centrally-located, infrastructural barriers have long isolated the long-empty 28,600</w:t>
      </w:r>
      <w:r w:rsidR="00C25C29">
        <w:rPr>
          <w:rFonts w:ascii="Calibri" w:hAnsi="Calibri" w:cs="Calibri"/>
          <w:lang w:val="en-US"/>
        </w:rPr>
        <w:t xml:space="preserve"> </w:t>
      </w:r>
      <w:r w:rsidR="00200594" w:rsidRPr="0085235A">
        <w:rPr>
          <w:rFonts w:ascii="Calibri" w:hAnsi="Calibri" w:cs="Calibri"/>
          <w:color w:val="222222"/>
          <w:shd w:val="clear" w:color="auto" w:fill="FFFFFF"/>
          <w:lang w:val="en-US"/>
        </w:rPr>
        <w:t>m²</w:t>
      </w:r>
      <w:r w:rsidRPr="0085235A">
        <w:rPr>
          <w:rFonts w:ascii="Calibri" w:hAnsi="Calibri" w:cs="Calibri"/>
          <w:lang w:val="en-US"/>
        </w:rPr>
        <w:t xml:space="preserve"> site from its surroundings. </w:t>
      </w:r>
    </w:p>
    <w:p w:rsidR="0085235A" w:rsidRPr="0085235A" w:rsidRDefault="0085235A" w:rsidP="0085235A">
      <w:pPr>
        <w:ind w:left="-2127"/>
        <w:rPr>
          <w:rFonts w:ascii="Calibri" w:hAnsi="Calibri" w:cs="Calibri"/>
          <w:lang w:val="en-US"/>
        </w:rPr>
      </w:pPr>
      <w:r w:rsidRPr="0085235A">
        <w:rPr>
          <w:rFonts w:ascii="Calibri" w:hAnsi="Calibri" w:cs="Calibri"/>
          <w:lang w:val="en-US"/>
        </w:rPr>
        <w:t>Rapid urbanization in the 20</w:t>
      </w:r>
      <w:r w:rsidRPr="0085235A">
        <w:rPr>
          <w:rFonts w:ascii="Calibri" w:hAnsi="Calibri" w:cs="Calibri"/>
          <w:vertAlign w:val="superscript"/>
          <w:lang w:val="en-US"/>
        </w:rPr>
        <w:t>th</w:t>
      </w:r>
      <w:r w:rsidRPr="0085235A">
        <w:rPr>
          <w:rFonts w:ascii="Calibri" w:hAnsi="Calibri" w:cs="Calibri"/>
          <w:lang w:val="en-US"/>
        </w:rPr>
        <w:t xml:space="preserve"> century transformed the heart of the ancient capital into a western style business-hub, largely losing the human-scale patchwork of traditional hanok villages and gardens. Seoul Valley merges the two scales, its three-pronged profile on the skyline fragmenting into numerous smaller masses as it descends. The ‘ground’ level is in fact spread over multiple, with gardens, terraces, and courtyards defining the spaces in between the structures.</w:t>
      </w:r>
    </w:p>
    <w:p w:rsidR="0085235A" w:rsidRPr="0085235A" w:rsidRDefault="0085235A" w:rsidP="0085235A">
      <w:pPr>
        <w:ind w:left="-2127"/>
        <w:rPr>
          <w:rFonts w:ascii="Calibri" w:hAnsi="Calibri" w:cs="Calibri"/>
          <w:lang w:val="en-US"/>
        </w:rPr>
      </w:pPr>
      <w:r w:rsidRPr="0085235A">
        <w:rPr>
          <w:rFonts w:ascii="Calibri" w:hAnsi="Calibri" w:cs="Calibri"/>
          <w:lang w:val="en-US"/>
        </w:rPr>
        <w:t>“With Seoul Valley, we were interested in developing a scheme that merged the outsized scale of the city today with the</w:t>
      </w:r>
      <w:r>
        <w:rPr>
          <w:rFonts w:ascii="Calibri" w:hAnsi="Calibri" w:cs="Calibri"/>
          <w:lang w:val="en-US"/>
        </w:rPr>
        <w:t xml:space="preserve"> small</w:t>
      </w:r>
      <w:r w:rsidRPr="0085235A">
        <w:rPr>
          <w:rFonts w:ascii="Calibri" w:hAnsi="Calibri" w:cs="Calibri"/>
          <w:lang w:val="en-US"/>
        </w:rPr>
        <w:t xml:space="preserve"> patchwork structures of its past,” says Kurek. “By dissolving the scale at the public levels, we not only make it feel more livable, but nod towards the beautiful structures of </w:t>
      </w:r>
      <w:r>
        <w:rPr>
          <w:rFonts w:ascii="Calibri" w:hAnsi="Calibri" w:cs="Calibri"/>
          <w:lang w:val="en-US"/>
        </w:rPr>
        <w:t>old Seoul</w:t>
      </w:r>
      <w:r w:rsidRPr="0085235A">
        <w:rPr>
          <w:rFonts w:ascii="Calibri" w:hAnsi="Calibri" w:cs="Calibri"/>
          <w:lang w:val="en-US"/>
        </w:rPr>
        <w:t>. Our hope is for Seoul Valley to become a home to not just high end shops but also craftsmen and artisans.”</w:t>
      </w:r>
    </w:p>
    <w:p w:rsidR="0085235A" w:rsidRPr="0085235A" w:rsidRDefault="0085235A" w:rsidP="0085235A">
      <w:pPr>
        <w:ind w:left="-2127"/>
        <w:rPr>
          <w:rFonts w:ascii="Calibri" w:hAnsi="Calibri" w:cs="Calibri"/>
          <w:lang w:val="en-US"/>
        </w:rPr>
      </w:pPr>
      <w:r w:rsidRPr="0085235A">
        <w:rPr>
          <w:rFonts w:ascii="Calibri" w:hAnsi="Calibri" w:cs="Calibri"/>
          <w:lang w:val="en-US"/>
        </w:rPr>
        <w:t xml:space="preserve">Seoul Valley’s ‘ground’ level is </w:t>
      </w:r>
      <w:r w:rsidR="002C595A">
        <w:rPr>
          <w:rFonts w:ascii="Calibri" w:hAnsi="Calibri" w:cs="Calibri"/>
          <w:lang w:val="en-US"/>
        </w:rPr>
        <w:t>elevate</w:t>
      </w:r>
      <w:r w:rsidRPr="0085235A">
        <w:rPr>
          <w:rFonts w:ascii="Calibri" w:hAnsi="Calibri" w:cs="Calibri"/>
          <w:lang w:val="en-US"/>
        </w:rPr>
        <w:t>d, allowing pedestrians easy access into the project via a sprawling tribune stair on the north side and along the Seoul Skygarden park to the south</w:t>
      </w:r>
      <w:r w:rsidR="002C595A">
        <w:rPr>
          <w:rFonts w:ascii="Calibri" w:hAnsi="Calibri" w:cs="Calibri"/>
          <w:lang w:val="en-US"/>
        </w:rPr>
        <w:t>. The public domain spans</w:t>
      </w:r>
      <w:r w:rsidRPr="0085235A">
        <w:rPr>
          <w:rFonts w:ascii="Calibri" w:hAnsi="Calibri" w:cs="Calibri"/>
          <w:lang w:val="en-US"/>
        </w:rPr>
        <w:t xml:space="preserve"> multiple floors and</w:t>
      </w:r>
      <w:r w:rsidR="002C595A">
        <w:rPr>
          <w:rFonts w:ascii="Calibri" w:hAnsi="Calibri" w:cs="Calibri"/>
          <w:lang w:val="en-US"/>
        </w:rPr>
        <w:t xml:space="preserve"> is</w:t>
      </w:r>
      <w:r w:rsidRPr="0085235A">
        <w:rPr>
          <w:rFonts w:ascii="Calibri" w:hAnsi="Calibri" w:cs="Calibri"/>
          <w:lang w:val="en-US"/>
        </w:rPr>
        <w:t xml:space="preserve"> linked by pocket parks and terraces. This meandering public path is framed on either side by shops, boutiques, and showrooms, in addition to workshops and studios.   </w:t>
      </w:r>
    </w:p>
    <w:p w:rsidR="0085235A" w:rsidRPr="0085235A" w:rsidRDefault="0085235A" w:rsidP="0085235A">
      <w:pPr>
        <w:ind w:left="-2127"/>
        <w:rPr>
          <w:rFonts w:ascii="Calibri" w:hAnsi="Calibri" w:cs="Calibri"/>
          <w:lang w:val="en-US"/>
        </w:rPr>
      </w:pPr>
    </w:p>
    <w:p w:rsidR="0085235A" w:rsidRPr="0085235A" w:rsidRDefault="0085235A" w:rsidP="0085235A">
      <w:pPr>
        <w:ind w:left="-2127"/>
        <w:rPr>
          <w:rFonts w:ascii="Calibri" w:hAnsi="Calibri" w:cs="Calibri"/>
          <w:lang w:val="en-US"/>
        </w:rPr>
      </w:pPr>
    </w:p>
    <w:p w:rsidR="0085235A" w:rsidRPr="0085235A" w:rsidRDefault="0085235A" w:rsidP="0085235A">
      <w:pPr>
        <w:ind w:left="-2127"/>
        <w:rPr>
          <w:rFonts w:ascii="Calibri" w:hAnsi="Calibri" w:cs="Calibri"/>
          <w:lang w:val="en-US"/>
        </w:rPr>
      </w:pPr>
    </w:p>
    <w:p w:rsidR="0085235A" w:rsidRPr="0085235A" w:rsidRDefault="0085235A" w:rsidP="0085235A">
      <w:pPr>
        <w:spacing w:after="0"/>
        <w:ind w:left="-2127"/>
        <w:rPr>
          <w:rFonts w:ascii="Calibri" w:hAnsi="Calibri" w:cs="Calibri"/>
          <w:b/>
          <w:lang w:val="en-US"/>
        </w:rPr>
      </w:pPr>
      <w:r w:rsidRPr="0085235A">
        <w:rPr>
          <w:rFonts w:ascii="Calibri" w:hAnsi="Calibri" w:cs="Calibri"/>
          <w:b/>
          <w:lang w:val="en-US"/>
        </w:rPr>
        <w:t>Holis-Tech City</w:t>
      </w:r>
    </w:p>
    <w:p w:rsidR="0085235A" w:rsidRPr="0085235A" w:rsidRDefault="0085235A" w:rsidP="0085235A">
      <w:pPr>
        <w:ind w:left="-2127"/>
        <w:rPr>
          <w:rFonts w:ascii="Calibri" w:hAnsi="Calibri" w:cs="Calibri"/>
          <w:lang w:val="en-US"/>
        </w:rPr>
      </w:pPr>
      <w:r w:rsidRPr="0085235A">
        <w:rPr>
          <w:rFonts w:ascii="Calibri" w:hAnsi="Calibri" w:cs="Calibri"/>
          <w:lang w:val="en-US"/>
        </w:rPr>
        <w:t xml:space="preserve">The office and hotel towers cluster around this leafy core, protecting pedestrians from wind, pollution, and urban noise. Plants are specifically </w:t>
      </w:r>
      <w:r w:rsidR="00C25C29">
        <w:rPr>
          <w:rFonts w:ascii="Calibri" w:hAnsi="Calibri" w:cs="Calibri"/>
          <w:lang w:val="en-US"/>
        </w:rPr>
        <w:t>chosen and arranged</w:t>
      </w:r>
      <w:r w:rsidRPr="0085235A">
        <w:rPr>
          <w:rFonts w:ascii="Calibri" w:hAnsi="Calibri" w:cs="Calibri"/>
          <w:lang w:val="en-US"/>
        </w:rPr>
        <w:t xml:space="preserve"> in overlapping layers to create a </w:t>
      </w:r>
      <w:r>
        <w:rPr>
          <w:rFonts w:ascii="Calibri" w:hAnsi="Calibri" w:cs="Calibri"/>
          <w:lang w:val="en-US"/>
        </w:rPr>
        <w:t>protected and appealing</w:t>
      </w:r>
      <w:r w:rsidR="00C25C29">
        <w:rPr>
          <w:rFonts w:ascii="Calibri" w:hAnsi="Calibri" w:cs="Calibri"/>
          <w:lang w:val="en-US"/>
        </w:rPr>
        <w:t xml:space="preserve"> environment. </w:t>
      </w:r>
      <w:r w:rsidRPr="0085235A">
        <w:rPr>
          <w:rFonts w:ascii="Calibri" w:hAnsi="Calibri" w:cs="Calibri"/>
          <w:lang w:val="en-US"/>
        </w:rPr>
        <w:t>The Biospheric Layer, which acts as a filtration boundary to mitigate pollution; the Percolation Layer, in which dense plantings block noise and form a lush green interior; and the Conscious Layer, which is geared towards stimulating the sense</w:t>
      </w:r>
      <w:r>
        <w:rPr>
          <w:rFonts w:ascii="Calibri" w:hAnsi="Calibri" w:cs="Calibri"/>
          <w:lang w:val="en-US"/>
        </w:rPr>
        <w:t>s</w:t>
      </w:r>
      <w:r w:rsidRPr="0085235A">
        <w:rPr>
          <w:rFonts w:ascii="Calibri" w:hAnsi="Calibri" w:cs="Calibri"/>
          <w:lang w:val="en-US"/>
        </w:rPr>
        <w:t xml:space="preserve">. </w:t>
      </w:r>
    </w:p>
    <w:p w:rsidR="0085235A" w:rsidRPr="0085235A" w:rsidRDefault="0085235A" w:rsidP="0085235A">
      <w:pPr>
        <w:ind w:left="-2127"/>
        <w:rPr>
          <w:rFonts w:ascii="Calibri" w:hAnsi="Calibri" w:cs="Calibri"/>
          <w:lang w:val="en-US"/>
        </w:rPr>
      </w:pPr>
      <w:r w:rsidRPr="0085235A">
        <w:rPr>
          <w:rFonts w:ascii="Calibri" w:hAnsi="Calibri" w:cs="Calibri"/>
          <w:lang w:val="en-US"/>
        </w:rPr>
        <w:t xml:space="preserve">The massing </w:t>
      </w:r>
      <w:r>
        <w:rPr>
          <w:rFonts w:ascii="Calibri" w:hAnsi="Calibri" w:cs="Calibri"/>
          <w:lang w:val="en-US"/>
        </w:rPr>
        <w:t xml:space="preserve">results from </w:t>
      </w:r>
      <w:r w:rsidRPr="0085235A">
        <w:rPr>
          <w:rFonts w:ascii="Calibri" w:hAnsi="Calibri" w:cs="Calibri"/>
          <w:lang w:val="en-US"/>
        </w:rPr>
        <w:t xml:space="preserve">extensive wind and climate studies, and is aimed at reducing </w:t>
      </w:r>
      <w:r>
        <w:rPr>
          <w:rFonts w:ascii="Calibri" w:hAnsi="Calibri" w:cs="Calibri"/>
          <w:lang w:val="en-US"/>
        </w:rPr>
        <w:t>hea</w:t>
      </w:r>
      <w:r w:rsidRPr="0085235A">
        <w:rPr>
          <w:rFonts w:ascii="Calibri" w:hAnsi="Calibri" w:cs="Calibri"/>
          <w:lang w:val="en-US"/>
        </w:rPr>
        <w:t>t</w:t>
      </w:r>
      <w:r>
        <w:rPr>
          <w:rFonts w:ascii="Calibri" w:hAnsi="Calibri" w:cs="Calibri"/>
          <w:lang w:val="en-US"/>
        </w:rPr>
        <w:t xml:space="preserve"> buildup and prolonging the outdoor season. </w:t>
      </w:r>
      <w:r w:rsidRPr="0085235A">
        <w:rPr>
          <w:rFonts w:ascii="Calibri" w:hAnsi="Calibri" w:cs="Calibri"/>
          <w:lang w:val="en-US"/>
        </w:rPr>
        <w:t>The attractive</w:t>
      </w:r>
      <w:r>
        <w:rPr>
          <w:rFonts w:ascii="Calibri" w:hAnsi="Calibri" w:cs="Calibri"/>
          <w:lang w:val="en-US"/>
        </w:rPr>
        <w:t xml:space="preserve"> and comfortable</w:t>
      </w:r>
      <w:r w:rsidRPr="0085235A">
        <w:rPr>
          <w:rFonts w:ascii="Calibri" w:hAnsi="Calibri" w:cs="Calibri"/>
          <w:lang w:val="en-US"/>
        </w:rPr>
        <w:t xml:space="preserve"> green space at t</w:t>
      </w:r>
      <w:r>
        <w:rPr>
          <w:rFonts w:ascii="Calibri" w:hAnsi="Calibri" w:cs="Calibri"/>
          <w:lang w:val="en-US"/>
        </w:rPr>
        <w:t>he heart of the city will be a magnet for those who wouldn’t normally spend their time in the center</w:t>
      </w:r>
      <w:r w:rsidRPr="0085235A">
        <w:rPr>
          <w:rFonts w:ascii="Calibri" w:hAnsi="Calibri" w:cs="Calibri"/>
          <w:lang w:val="en-US"/>
        </w:rPr>
        <w:t xml:space="preserve">. </w:t>
      </w:r>
      <w:r>
        <w:rPr>
          <w:rFonts w:ascii="Calibri" w:hAnsi="Calibri" w:cs="Calibri"/>
          <w:lang w:val="en-US"/>
        </w:rPr>
        <w:t>C</w:t>
      </w:r>
      <w:r w:rsidRPr="0085235A">
        <w:rPr>
          <w:rFonts w:ascii="Calibri" w:hAnsi="Calibri" w:cs="Calibri"/>
          <w:lang w:val="en-US"/>
        </w:rPr>
        <w:t xml:space="preserve">lose proximity to the main station is convenient for both weary visitors headed to the hotel tower and for the workers heading to the office towers. Terraces on upper floors of these towers provide green sanctuary removed from the bustle of the city. </w:t>
      </w:r>
    </w:p>
    <w:p w:rsidR="0085235A" w:rsidRPr="0085235A" w:rsidRDefault="0085235A" w:rsidP="0085235A">
      <w:pPr>
        <w:ind w:left="-2127"/>
        <w:rPr>
          <w:rFonts w:ascii="Calibri" w:hAnsi="Calibri" w:cs="Calibri"/>
          <w:lang w:val="en-US"/>
        </w:rPr>
      </w:pPr>
    </w:p>
    <w:p w:rsidR="0085235A" w:rsidRPr="0085235A" w:rsidRDefault="0085235A" w:rsidP="0085235A">
      <w:pPr>
        <w:spacing w:after="0"/>
        <w:ind w:left="-2127"/>
        <w:rPr>
          <w:rFonts w:ascii="Calibri" w:hAnsi="Calibri" w:cs="Calibri"/>
          <w:b/>
          <w:lang w:val="en-US"/>
        </w:rPr>
      </w:pPr>
      <w:r w:rsidRPr="0085235A">
        <w:rPr>
          <w:rFonts w:ascii="Calibri" w:hAnsi="Calibri" w:cs="Calibri"/>
          <w:b/>
          <w:lang w:val="en-US"/>
        </w:rPr>
        <w:t xml:space="preserve">Refashioning Retail  </w:t>
      </w:r>
    </w:p>
    <w:p w:rsidR="0085235A" w:rsidRPr="0085235A" w:rsidRDefault="0085235A" w:rsidP="0085235A">
      <w:pPr>
        <w:ind w:left="-2127"/>
        <w:rPr>
          <w:rFonts w:ascii="Calibri" w:hAnsi="Calibri" w:cs="Calibri"/>
          <w:lang w:val="en-US"/>
        </w:rPr>
      </w:pPr>
      <w:r w:rsidRPr="0085235A">
        <w:rPr>
          <w:rFonts w:ascii="Calibri" w:hAnsi="Calibri" w:cs="Calibri"/>
          <w:lang w:val="en-US"/>
        </w:rPr>
        <w:t>Seoul Valley employs an ‘inside out’ retail scheme that prioritizes visitor experience over sheer commercial frontage</w:t>
      </w:r>
      <w:bookmarkStart w:id="0" w:name="_GoBack"/>
      <w:r w:rsidRPr="0085235A">
        <w:rPr>
          <w:rFonts w:ascii="Calibri" w:hAnsi="Calibri" w:cs="Calibri"/>
          <w:lang w:val="en-US"/>
        </w:rPr>
        <w:t xml:space="preserve">. Rather than create maze-like double loaded corridors, retail modules are </w:t>
      </w:r>
      <w:r w:rsidR="00C25C29" w:rsidRPr="0085235A">
        <w:rPr>
          <w:rFonts w:ascii="Calibri" w:hAnsi="Calibri" w:cs="Calibri"/>
          <w:lang w:val="en-US"/>
        </w:rPr>
        <w:t>dispersed independently</w:t>
      </w:r>
      <w:r w:rsidRPr="0085235A">
        <w:rPr>
          <w:rFonts w:ascii="Calibri" w:hAnsi="Calibri" w:cs="Calibri"/>
          <w:lang w:val="en-US"/>
        </w:rPr>
        <w:t xml:space="preserve"> throughout the site. This, in combination </w:t>
      </w:r>
      <w:bookmarkEnd w:id="0"/>
      <w:r w:rsidRPr="0085235A">
        <w:rPr>
          <w:rFonts w:ascii="Calibri" w:hAnsi="Calibri" w:cs="Calibri"/>
          <w:lang w:val="en-US"/>
        </w:rPr>
        <w:t xml:space="preserve">with the comfortable microclimate within Seoul Valley, creates a free-flowing, ever-changing retail offering that encourages lingering and exploration. Even basement level retail and commercial offer (such as the hotel’s automobile entrance) has access to sunlight and lush greenery. </w:t>
      </w:r>
    </w:p>
    <w:p w:rsidR="0085235A" w:rsidRPr="0085235A" w:rsidRDefault="0085235A" w:rsidP="0085235A">
      <w:pPr>
        <w:ind w:left="-2127"/>
        <w:rPr>
          <w:rFonts w:ascii="Calibri" w:hAnsi="Calibri" w:cs="Calibri"/>
          <w:lang w:val="en-US"/>
        </w:rPr>
      </w:pPr>
      <w:r w:rsidRPr="0085235A">
        <w:rPr>
          <w:rFonts w:ascii="Calibri" w:hAnsi="Calibri" w:cs="Calibri"/>
          <w:lang w:val="en-US"/>
        </w:rPr>
        <w:t xml:space="preserve">“As an industry, we’ve known for a long time the benefits of daylight, exterior views, greenery…but such benefits are often pushed to the side in </w:t>
      </w:r>
      <w:r w:rsidR="00C25C29" w:rsidRPr="0085235A">
        <w:rPr>
          <w:rFonts w:ascii="Calibri" w:hAnsi="Calibri" w:cs="Calibri"/>
          <w:lang w:val="en-US"/>
        </w:rPr>
        <w:t>favor</w:t>
      </w:r>
      <w:r w:rsidRPr="0085235A">
        <w:rPr>
          <w:rFonts w:ascii="Calibri" w:hAnsi="Calibri" w:cs="Calibri"/>
          <w:lang w:val="en-US"/>
        </w:rPr>
        <w:t xml:space="preserve"> of maximizing frontage in commercial design,” explains Kurek. “Shopping in the future won’t necessarily be about coming out of the shop with a bag, so our goal with Seoul Valley was to have both. In the end, we believe the whole is more than the sum of its parts.” </w:t>
      </w:r>
    </w:p>
    <w:p w:rsidR="0085235A" w:rsidRPr="0085235A" w:rsidRDefault="0085235A" w:rsidP="0085235A">
      <w:pPr>
        <w:ind w:left="-2127"/>
        <w:rPr>
          <w:rFonts w:ascii="Calibri" w:hAnsi="Calibri" w:cs="Calibri"/>
          <w:lang w:val="en-US"/>
        </w:rPr>
      </w:pPr>
    </w:p>
    <w:p w:rsidR="0085235A" w:rsidRPr="0085235A" w:rsidRDefault="0085235A" w:rsidP="0085235A">
      <w:pPr>
        <w:ind w:left="-2127"/>
        <w:rPr>
          <w:rFonts w:ascii="Calibri" w:hAnsi="Calibri" w:cs="Calibri"/>
          <w:lang w:val="en-US"/>
        </w:rPr>
      </w:pPr>
      <w:r w:rsidRPr="0085235A">
        <w:rPr>
          <w:rFonts w:ascii="Calibri" w:hAnsi="Calibri" w:cs="Calibri"/>
          <w:lang w:val="en-US"/>
        </w:rPr>
        <w:t xml:space="preserve">Seoul’s 2030 plan for urban development in the Korean capital </w:t>
      </w:r>
      <w:hyperlink r:id="rId8" w:anchor=":~:text=The%20basis%20of%20the%202030,living%20sphere%20plans%20for%202030." w:history="1">
        <w:r w:rsidRPr="00C25C29">
          <w:rPr>
            <w:rStyle w:val="Hyperlink"/>
            <w:rFonts w:ascii="Calibri" w:hAnsi="Calibri" w:cs="Calibri"/>
            <w:lang w:val="en-US"/>
          </w:rPr>
          <w:t>sets ambitious goals</w:t>
        </w:r>
      </w:hyperlink>
      <w:r w:rsidRPr="0085235A">
        <w:rPr>
          <w:rFonts w:ascii="Calibri" w:hAnsi="Calibri" w:cs="Calibri"/>
          <w:lang w:val="en-US"/>
        </w:rPr>
        <w:t xml:space="preserve">: to establish a people oriented, culturally vibrant, historic, safe, and communal Seoul. Seoul Valley aims to meet these goals and then some, creating a comfortable and vibrant living room for locals and visitors, shoppers and workers, streamers and influencers alike. </w:t>
      </w:r>
    </w:p>
    <w:p w:rsidR="0085235A" w:rsidRPr="0085235A" w:rsidRDefault="0085235A" w:rsidP="0085235A">
      <w:pPr>
        <w:ind w:left="-2127"/>
        <w:rPr>
          <w:rFonts w:ascii="Calibri" w:hAnsi="Calibri" w:cs="Calibri"/>
          <w:lang w:val="en-US"/>
        </w:rPr>
      </w:pPr>
      <w:r w:rsidRPr="0085235A">
        <w:rPr>
          <w:rFonts w:ascii="Calibri" w:hAnsi="Calibri" w:cs="Calibri"/>
          <w:lang w:val="en-US"/>
        </w:rPr>
        <w:t xml:space="preserve">The </w:t>
      </w:r>
      <w:r w:rsidR="00781B06">
        <w:rPr>
          <w:rFonts w:ascii="Calibri" w:hAnsi="Calibri" w:cs="Calibri"/>
          <w:lang w:val="en-US"/>
        </w:rPr>
        <w:t>project</w:t>
      </w:r>
      <w:r>
        <w:rPr>
          <w:rFonts w:ascii="Calibri" w:hAnsi="Calibri" w:cs="Calibri"/>
          <w:lang w:val="en-US"/>
        </w:rPr>
        <w:t xml:space="preserve"> </w:t>
      </w:r>
      <w:r w:rsidRPr="0085235A">
        <w:rPr>
          <w:rFonts w:ascii="Calibri" w:hAnsi="Calibri" w:cs="Calibri"/>
          <w:lang w:val="en-US"/>
        </w:rPr>
        <w:t xml:space="preserve">will enter the Schematic Design phase in the spring of 2021. </w:t>
      </w:r>
    </w:p>
    <w:p w:rsidR="00A543A7" w:rsidRDefault="00A543A7" w:rsidP="0085235A">
      <w:pPr>
        <w:ind w:left="-2127"/>
        <w:rPr>
          <w:rFonts w:ascii="Calibri" w:hAnsi="Calibri" w:cs="Calibri"/>
          <w:lang w:val="en-US"/>
        </w:rPr>
      </w:pPr>
    </w:p>
    <w:p w:rsidR="0085235A" w:rsidRDefault="0085235A" w:rsidP="0085235A">
      <w:pPr>
        <w:ind w:left="-2127"/>
        <w:rPr>
          <w:rFonts w:ascii="Calibri" w:hAnsi="Calibri" w:cs="Calibri"/>
          <w:lang w:val="en-US"/>
        </w:rPr>
      </w:pPr>
    </w:p>
    <w:p w:rsidR="00602D9E" w:rsidRDefault="00602D9E" w:rsidP="0085235A">
      <w:pPr>
        <w:ind w:left="-2127"/>
        <w:rPr>
          <w:rFonts w:ascii="Calibri" w:hAnsi="Calibri" w:cs="Calibri"/>
          <w:lang w:val="en-US"/>
        </w:rPr>
      </w:pPr>
    </w:p>
    <w:p w:rsidR="00602D9E" w:rsidRDefault="00602D9E" w:rsidP="0085235A">
      <w:pPr>
        <w:ind w:left="-2127"/>
        <w:rPr>
          <w:rFonts w:ascii="Calibri" w:hAnsi="Calibri" w:cs="Calibri"/>
          <w:lang w:val="en-US"/>
        </w:rPr>
      </w:pPr>
    </w:p>
    <w:p w:rsidR="00602D9E" w:rsidRDefault="00602D9E" w:rsidP="0085235A">
      <w:pPr>
        <w:ind w:left="-2127"/>
        <w:rPr>
          <w:rFonts w:ascii="Calibri" w:hAnsi="Calibri" w:cs="Calibri"/>
          <w:lang w:val="en-US"/>
        </w:rPr>
      </w:pPr>
    </w:p>
    <w:p w:rsidR="00602D9E" w:rsidRDefault="00602D9E" w:rsidP="0085235A">
      <w:pPr>
        <w:ind w:left="-2127"/>
        <w:rPr>
          <w:rFonts w:ascii="Calibri" w:hAnsi="Calibri" w:cs="Calibri"/>
          <w:lang w:val="en-US"/>
        </w:rPr>
      </w:pPr>
    </w:p>
    <w:p w:rsidR="00602D9E" w:rsidRDefault="00602D9E" w:rsidP="0085235A">
      <w:pPr>
        <w:ind w:left="-2127"/>
        <w:rPr>
          <w:rFonts w:ascii="Calibri" w:hAnsi="Calibri" w:cs="Calibri"/>
          <w:lang w:val="en-US"/>
        </w:rPr>
      </w:pPr>
    </w:p>
    <w:sdt>
      <w:sdtPr>
        <w:rPr>
          <w:rStyle w:val="MainHeadingInfill"/>
          <w:sz w:val="28"/>
          <w:lang w:val="en-US"/>
        </w:rPr>
        <w:id w:val="1441495459"/>
        <w:placeholder>
          <w:docPart w:val="838DC0AB0AD04DC383561AD220F4EA92"/>
        </w:placeholder>
        <w:text/>
      </w:sdtPr>
      <w:sdtContent>
        <w:p w:rsidR="00602D9E" w:rsidRPr="00DC51B5" w:rsidRDefault="00602D9E" w:rsidP="00602D9E">
          <w:pPr>
            <w:pStyle w:val="DocumentName"/>
            <w:rPr>
              <w:sz w:val="28"/>
              <w:lang w:val="en-US"/>
            </w:rPr>
          </w:pPr>
          <w:r>
            <w:rPr>
              <w:rStyle w:val="MainHeadingInfill"/>
              <w:sz w:val="28"/>
              <w:lang w:val="en-US"/>
            </w:rPr>
            <w:t>Seoul Valley</w:t>
          </w:r>
        </w:p>
      </w:sdtContent>
    </w:sdt>
    <w:p w:rsidR="00602D9E" w:rsidRPr="00DC51B5" w:rsidRDefault="00602D9E" w:rsidP="00602D9E">
      <w:pPr>
        <w:pStyle w:val="DocumentName"/>
        <w:rPr>
          <w:sz w:val="28"/>
          <w:lang w:val="en-US"/>
        </w:rPr>
      </w:pPr>
      <w:r w:rsidRPr="00DC51B5">
        <w:rPr>
          <w:sz w:val="28"/>
          <w:lang w:val="en-US"/>
        </w:rPr>
        <w:t>Fact Sheet</w:t>
      </w:r>
    </w:p>
    <w:p w:rsidR="00602D9E" w:rsidRPr="00DC51B5" w:rsidRDefault="00602D9E" w:rsidP="00602D9E">
      <w:pPr>
        <w:rPr>
          <w:lang w:val="en-US"/>
        </w:rPr>
      </w:pPr>
    </w:p>
    <w:tbl>
      <w:tblPr>
        <w:tblStyle w:val="Blank"/>
        <w:tblW w:w="8931" w:type="dxa"/>
        <w:tblInd w:w="-1701" w:type="dxa"/>
        <w:tblLayout w:type="fixed"/>
        <w:tblLook w:val="04A0" w:firstRow="1" w:lastRow="0" w:firstColumn="1" w:lastColumn="0" w:noHBand="0" w:noVBand="1"/>
      </w:tblPr>
      <w:tblGrid>
        <w:gridCol w:w="8931"/>
      </w:tblGrid>
      <w:tr w:rsidR="00602D9E" w:rsidRPr="0069382D" w:rsidTr="00602D9E">
        <w:trPr>
          <w:trHeight w:val="369"/>
        </w:trPr>
        <w:tc>
          <w:tcPr>
            <w:tcW w:w="8931" w:type="dxa"/>
            <w:tcMar>
              <w:left w:w="1701" w:type="dxa"/>
              <w:right w:w="142" w:type="dxa"/>
            </w:tcMar>
          </w:tcPr>
          <w:p w:rsidR="00602D9E" w:rsidRPr="00602D9E" w:rsidRDefault="00602D9E" w:rsidP="00602D9E">
            <w:pPr>
              <w:pStyle w:val="Headinglevel1"/>
              <w:numPr>
                <w:ilvl w:val="0"/>
                <w:numId w:val="0"/>
              </w:numPr>
              <w:spacing w:before="0"/>
              <w:ind w:left="-1418"/>
            </w:pPr>
            <w:r w:rsidRPr="00A86E1A">
              <w:rPr>
                <w:rStyle w:val="MainHeadingInfill"/>
                <w:szCs w:val="24"/>
              </w:rPr>
              <w:t>Project</w:t>
            </w:r>
            <w:r w:rsidRPr="00207E10">
              <w:rPr>
                <w:rFonts w:ascii="Circular Pro Black" w:hAnsi="Circular Pro Black" w:cs="Circular Pro Black"/>
                <w:sz w:val="24"/>
              </w:rPr>
              <w:t xml:space="preserve"> Information </w:t>
            </w:r>
            <w:r>
              <w:rPr>
                <w:rFonts w:ascii="Circular Pro Black" w:hAnsi="Circular Pro Black" w:cs="Circular Pro Black"/>
                <w:sz w:val="24"/>
              </w:rPr>
              <w:br/>
            </w:r>
          </w:p>
          <w:p w:rsidR="00602D9E" w:rsidRPr="00602D9E" w:rsidRDefault="00602D9E" w:rsidP="00602D9E">
            <w:pPr>
              <w:spacing w:after="0"/>
              <w:ind w:left="-1418"/>
              <w:rPr>
                <w:rFonts w:ascii="Calibri" w:hAnsi="Calibri" w:cs="Calibri"/>
                <w:lang w:val="en-US"/>
              </w:rPr>
            </w:pPr>
            <w:r w:rsidRPr="00602D9E">
              <w:rPr>
                <w:rFonts w:ascii="Calibri" w:hAnsi="Calibri" w:cs="Calibri"/>
                <w:b/>
                <w:lang w:val="en-US"/>
              </w:rPr>
              <w:t>Project name:</w:t>
            </w:r>
            <w:r w:rsidRPr="00602D9E">
              <w:rPr>
                <w:rFonts w:ascii="Calibri" w:hAnsi="Calibri" w:cs="Calibri"/>
                <w:lang w:val="en-US"/>
              </w:rPr>
              <w:t xml:space="preserve"> </w:t>
            </w:r>
            <w:sdt>
              <w:sdtPr>
                <w:rPr>
                  <w:rStyle w:val="BodyTextInfill"/>
                  <w:rFonts w:ascii="Calibri" w:hAnsi="Calibri" w:cs="Calibri"/>
                  <w:sz w:val="22"/>
                  <w:lang w:val="en-US"/>
                </w:rPr>
                <w:id w:val="1074703833"/>
                <w:placeholder>
                  <w:docPart w:val="1103465C6A334E6BB4C978C25877FE4F"/>
                </w:placeholder>
                <w:text/>
              </w:sdtPr>
              <w:sdtEndPr>
                <w:rPr>
                  <w:rStyle w:val="DefaultParagraphFont"/>
                </w:rPr>
              </w:sdtEndPr>
              <w:sdtContent>
                <w:r w:rsidRPr="00602D9E">
                  <w:rPr>
                    <w:rStyle w:val="BodyTextInfill"/>
                    <w:rFonts w:ascii="Calibri" w:hAnsi="Calibri" w:cs="Calibri"/>
                    <w:sz w:val="22"/>
                    <w:lang w:val="en-US"/>
                  </w:rPr>
                  <w:t>Seoul Valley</w:t>
                </w:r>
              </w:sdtContent>
            </w:sdt>
          </w:p>
          <w:p w:rsidR="00602D9E" w:rsidRPr="00602D9E" w:rsidRDefault="00602D9E" w:rsidP="00602D9E">
            <w:pPr>
              <w:spacing w:after="0"/>
              <w:ind w:left="-1418"/>
              <w:rPr>
                <w:rFonts w:ascii="Calibri" w:hAnsi="Calibri" w:cs="Calibri"/>
                <w:lang w:val="sv-SE"/>
              </w:rPr>
            </w:pPr>
            <w:r w:rsidRPr="00602D9E">
              <w:rPr>
                <w:rFonts w:ascii="Calibri" w:hAnsi="Calibri" w:cs="Calibri"/>
                <w:b/>
                <w:lang w:val="sv-SE"/>
              </w:rPr>
              <w:t xml:space="preserve">Project </w:t>
            </w:r>
            <w:proofErr w:type="spellStart"/>
            <w:r w:rsidRPr="00602D9E">
              <w:rPr>
                <w:rFonts w:ascii="Calibri" w:hAnsi="Calibri" w:cs="Calibri"/>
                <w:b/>
                <w:lang w:val="sv-SE"/>
              </w:rPr>
              <w:t>location</w:t>
            </w:r>
            <w:proofErr w:type="spellEnd"/>
            <w:r w:rsidRPr="00602D9E">
              <w:rPr>
                <w:rFonts w:ascii="Calibri" w:hAnsi="Calibri" w:cs="Calibri"/>
                <w:b/>
                <w:lang w:val="sv-SE"/>
              </w:rPr>
              <w:t>:</w:t>
            </w:r>
            <w:r w:rsidRPr="00602D9E">
              <w:rPr>
                <w:rFonts w:ascii="Calibri" w:hAnsi="Calibri" w:cs="Calibri"/>
                <w:lang w:val="sv-SE"/>
              </w:rPr>
              <w:t xml:space="preserve"> </w:t>
            </w:r>
            <w:sdt>
              <w:sdtPr>
                <w:rPr>
                  <w:rStyle w:val="BodyTextInfill"/>
                  <w:rFonts w:ascii="Calibri" w:hAnsi="Calibri" w:cs="Calibri"/>
                  <w:sz w:val="22"/>
                  <w:lang w:val="en-US"/>
                </w:rPr>
                <w:id w:val="1040326788"/>
                <w:placeholder>
                  <w:docPart w:val="533BB042DBCB4565B7268D4D0D910D80"/>
                </w:placeholder>
                <w:text/>
              </w:sdtPr>
              <w:sdtEndPr>
                <w:rPr>
                  <w:rStyle w:val="DefaultParagraphFont"/>
                </w:rPr>
              </w:sdtEndPr>
              <w:sdtContent>
                <w:r w:rsidRPr="00602D9E">
                  <w:rPr>
                    <w:rStyle w:val="BodyTextInfill"/>
                    <w:rFonts w:ascii="Calibri" w:hAnsi="Calibri" w:cs="Calibri"/>
                    <w:sz w:val="22"/>
                    <w:lang w:val="en-US"/>
                  </w:rPr>
                  <w:t>Seoul, South Korea</w:t>
                </w:r>
              </w:sdtContent>
            </w:sdt>
          </w:p>
          <w:p w:rsidR="00602D9E" w:rsidRPr="00602D9E" w:rsidRDefault="00602D9E" w:rsidP="00602D9E">
            <w:pPr>
              <w:spacing w:after="0"/>
              <w:ind w:left="-1418"/>
              <w:rPr>
                <w:rFonts w:ascii="Calibri" w:hAnsi="Calibri" w:cs="Calibri"/>
                <w:lang w:val="sv-SE"/>
              </w:rPr>
            </w:pPr>
            <w:proofErr w:type="spellStart"/>
            <w:r w:rsidRPr="00602D9E">
              <w:rPr>
                <w:rFonts w:ascii="Calibri" w:hAnsi="Calibri" w:cs="Calibri"/>
                <w:b/>
                <w:lang w:val="sv-SE"/>
              </w:rPr>
              <w:t>Client</w:t>
            </w:r>
            <w:proofErr w:type="spellEnd"/>
            <w:r w:rsidRPr="00602D9E">
              <w:rPr>
                <w:rFonts w:ascii="Calibri" w:hAnsi="Calibri" w:cs="Calibri"/>
                <w:b/>
                <w:lang w:val="sv-SE"/>
              </w:rPr>
              <w:t>:</w:t>
            </w:r>
            <w:r w:rsidRPr="00602D9E">
              <w:rPr>
                <w:rFonts w:ascii="Calibri" w:hAnsi="Calibri" w:cs="Calibri"/>
                <w:lang w:val="sv-SE"/>
              </w:rPr>
              <w:t xml:space="preserve"> </w:t>
            </w:r>
            <w:sdt>
              <w:sdtPr>
                <w:rPr>
                  <w:rStyle w:val="BodyTextInfill"/>
                  <w:rFonts w:ascii="Calibri" w:hAnsi="Calibri" w:cs="Calibri"/>
                  <w:sz w:val="22"/>
                  <w:lang w:val="en-US"/>
                </w:rPr>
                <w:id w:val="1695411688"/>
                <w:placeholder>
                  <w:docPart w:val="C7911981E5614B20B24589F27DBEA919"/>
                </w:placeholder>
                <w:text/>
              </w:sdtPr>
              <w:sdtEndPr>
                <w:rPr>
                  <w:rStyle w:val="DefaultParagraphFont"/>
                </w:rPr>
              </w:sdtEndPr>
              <w:sdtContent>
                <w:r w:rsidRPr="00602D9E">
                  <w:rPr>
                    <w:rStyle w:val="BodyTextInfill"/>
                    <w:rFonts w:ascii="Calibri" w:hAnsi="Calibri" w:cs="Calibri"/>
                    <w:sz w:val="22"/>
                    <w:lang w:val="en-US"/>
                  </w:rPr>
                  <w:t xml:space="preserve">Hanwha Construction </w:t>
                </w:r>
              </w:sdtContent>
            </w:sdt>
          </w:p>
          <w:p w:rsidR="00602D9E" w:rsidRPr="00E359B8" w:rsidRDefault="00602D9E" w:rsidP="00602D9E">
            <w:pPr>
              <w:spacing w:after="0"/>
              <w:ind w:left="-1418"/>
              <w:rPr>
                <w:rFonts w:ascii="Calibri" w:hAnsi="Calibri" w:cs="Calibri"/>
                <w:i/>
                <w:lang w:val="en-US"/>
              </w:rPr>
            </w:pPr>
            <w:r>
              <w:rPr>
                <w:rFonts w:ascii="Calibri" w:hAnsi="Calibri" w:cs="Calibri"/>
                <w:b/>
                <w:lang w:val="en-US"/>
              </w:rPr>
              <w:br/>
            </w:r>
            <w:r w:rsidRPr="00E359B8">
              <w:rPr>
                <w:rFonts w:ascii="Calibri" w:hAnsi="Calibri" w:cs="Calibri"/>
                <w:b/>
                <w:lang w:val="en-US"/>
              </w:rPr>
              <w:t>GFA</w:t>
            </w:r>
            <w:r w:rsidRPr="00E359B8">
              <w:rPr>
                <w:rFonts w:ascii="Calibri" w:hAnsi="Calibri" w:cs="Calibri"/>
                <w:i/>
                <w:lang w:val="en-US"/>
              </w:rPr>
              <w:t xml:space="preserve">: </w:t>
            </w:r>
            <w:sdt>
              <w:sdtPr>
                <w:rPr>
                  <w:rFonts w:ascii="Calibri" w:hAnsi="Calibri" w:cs="Calibri"/>
                  <w:color w:val="222222"/>
                  <w:shd w:val="clear" w:color="auto" w:fill="FFFFFF"/>
                  <w:lang w:val="en-US"/>
                </w:rPr>
                <w:id w:val="1726645574"/>
                <w:placeholder>
                  <w:docPart w:val="857D16D6C0C2402F907590B48099EEBD"/>
                </w:placeholder>
                <w:text/>
              </w:sdtPr>
              <w:sdtContent>
                <w:r w:rsidRPr="00E359B8">
                  <w:rPr>
                    <w:rFonts w:ascii="Calibri" w:hAnsi="Calibri" w:cs="Calibri"/>
                    <w:color w:val="222222"/>
                    <w:shd w:val="clear" w:color="auto" w:fill="FFFFFF"/>
                    <w:lang w:val="en-US"/>
                  </w:rPr>
                  <w:t>360,644 m²</w:t>
                </w:r>
                <w:r>
                  <w:rPr>
                    <w:rFonts w:ascii="Calibri" w:hAnsi="Calibri" w:cs="Calibri"/>
                    <w:color w:val="222222"/>
                    <w:shd w:val="clear" w:color="auto" w:fill="FFFFFF"/>
                    <w:lang w:val="en-US"/>
                  </w:rPr>
                  <w:t xml:space="preserve"> </w:t>
                </w:r>
                <w:r w:rsidRPr="008462E2">
                  <w:rPr>
                    <w:rFonts w:ascii="Calibri" w:hAnsi="Calibri" w:cs="Calibri"/>
                    <w:color w:val="222222"/>
                    <w:shd w:val="clear" w:color="auto" w:fill="FFFFFF"/>
                    <w:lang w:val="en-US"/>
                  </w:rPr>
                  <w:t>(3,881,940 ft²)</w:t>
                </w:r>
                <w:r w:rsidRPr="00E359B8">
                  <w:rPr>
                    <w:rFonts w:ascii="Calibri" w:hAnsi="Calibri" w:cs="Calibri"/>
                    <w:color w:val="222222"/>
                    <w:shd w:val="clear" w:color="auto" w:fill="FFFFFF"/>
                    <w:lang w:val="en-US"/>
                  </w:rPr>
                  <w:t xml:space="preserve">; 245,800m²  above ground + 102,300m² underground </w:t>
                </w:r>
              </w:sdtContent>
            </w:sdt>
          </w:p>
          <w:p w:rsidR="00602D9E" w:rsidRDefault="00602D9E" w:rsidP="00602D9E">
            <w:pPr>
              <w:spacing w:after="0"/>
              <w:ind w:left="-1418"/>
              <w:rPr>
                <w:rFonts w:ascii="Calibri" w:hAnsi="Calibri" w:cs="Calibri"/>
                <w:i/>
                <w:lang w:val="en-US"/>
              </w:rPr>
            </w:pPr>
            <w:r w:rsidRPr="00E359B8">
              <w:rPr>
                <w:rFonts w:ascii="Calibri" w:hAnsi="Calibri" w:cs="Calibri"/>
                <w:b/>
                <w:lang w:val="en-US"/>
              </w:rPr>
              <w:t>Site Area:</w:t>
            </w:r>
            <w:r>
              <w:rPr>
                <w:rFonts w:ascii="Calibri" w:hAnsi="Calibri" w:cs="Calibri"/>
                <w:lang w:val="en-US"/>
              </w:rPr>
              <w:t xml:space="preserve"> </w:t>
            </w:r>
            <w:r w:rsidRPr="00E359B8">
              <w:rPr>
                <w:rFonts w:ascii="Calibri" w:hAnsi="Calibri" w:cs="Calibri"/>
                <w:lang w:val="en-US"/>
              </w:rPr>
              <w:t>28,600m</w:t>
            </w:r>
            <w:r w:rsidRPr="00E359B8">
              <w:rPr>
                <w:rFonts w:ascii="Calibri" w:hAnsi="Calibri" w:cs="Calibri"/>
                <w:color w:val="222222"/>
                <w:shd w:val="clear" w:color="auto" w:fill="FFFFFF"/>
                <w:lang w:val="en-US"/>
              </w:rPr>
              <w:t>² </w:t>
            </w:r>
            <w:r w:rsidRPr="00E359B8">
              <w:rPr>
                <w:rFonts w:ascii="Calibri" w:hAnsi="Calibri" w:cs="Calibri"/>
                <w:lang w:val="en-US"/>
              </w:rPr>
              <w:t xml:space="preserve"> (307,848ft</w:t>
            </w:r>
            <w:r w:rsidRPr="00E359B8">
              <w:rPr>
                <w:rFonts w:ascii="Calibri" w:hAnsi="Calibri" w:cs="Calibri"/>
                <w:color w:val="222222"/>
                <w:shd w:val="clear" w:color="auto" w:fill="FFFFFF"/>
                <w:lang w:val="en-US"/>
              </w:rPr>
              <w:t>² </w:t>
            </w:r>
            <w:r w:rsidRPr="00E359B8">
              <w:rPr>
                <w:rFonts w:ascii="Calibri" w:hAnsi="Calibri" w:cs="Calibri"/>
                <w:lang w:val="en-US"/>
              </w:rPr>
              <w:t>)</w:t>
            </w:r>
            <w:r w:rsidRPr="00E359B8">
              <w:rPr>
                <w:rFonts w:ascii="Calibri" w:hAnsi="Calibri" w:cs="Calibri"/>
                <w:i/>
                <w:lang w:val="en-US"/>
              </w:rPr>
              <w:t xml:space="preserve"> </w:t>
            </w:r>
          </w:p>
          <w:p w:rsidR="00602D9E" w:rsidRDefault="00602D9E" w:rsidP="00602D9E">
            <w:pPr>
              <w:spacing w:after="0"/>
              <w:ind w:left="-1418"/>
              <w:rPr>
                <w:rFonts w:ascii="Calibri" w:hAnsi="Calibri" w:cs="Calibri"/>
                <w:lang w:val="en-US"/>
              </w:rPr>
            </w:pPr>
            <w:r w:rsidRPr="00E359B8">
              <w:rPr>
                <w:rFonts w:ascii="Calibri" w:hAnsi="Calibri" w:cs="Calibri"/>
                <w:b/>
                <w:lang w:val="en-US"/>
              </w:rPr>
              <w:t>Typology:</w:t>
            </w:r>
            <w:r w:rsidRPr="00357E6C">
              <w:rPr>
                <w:rFonts w:ascii="Calibri" w:hAnsi="Calibri" w:cs="Calibri"/>
                <w:lang w:val="en-US"/>
              </w:rPr>
              <w:t xml:space="preserve"> </w:t>
            </w:r>
            <w:r>
              <w:rPr>
                <w:rFonts w:ascii="Calibri" w:hAnsi="Calibri" w:cs="Calibri"/>
                <w:lang w:val="en-US"/>
              </w:rPr>
              <w:t xml:space="preserve">Mixed-use; office, retail, hotel, residential </w:t>
            </w:r>
            <w:r>
              <w:rPr>
                <w:rFonts w:ascii="Calibri" w:hAnsi="Calibri" w:cs="Calibri"/>
                <w:lang w:val="en-US"/>
              </w:rPr>
              <w:br/>
            </w:r>
          </w:p>
          <w:p w:rsidR="00602D9E" w:rsidRPr="00E359B8" w:rsidRDefault="00602D9E" w:rsidP="00602D9E">
            <w:pPr>
              <w:spacing w:after="0"/>
              <w:ind w:left="-1418"/>
              <w:rPr>
                <w:rFonts w:ascii="Calibri" w:hAnsi="Calibri" w:cs="Calibri"/>
                <w:i/>
                <w:lang w:val="en-US"/>
              </w:rPr>
            </w:pPr>
            <w:r w:rsidRPr="00E359B8">
              <w:rPr>
                <w:rFonts w:ascii="Calibri" w:hAnsi="Calibri" w:cs="Calibri"/>
                <w:b/>
                <w:lang w:val="en-US"/>
              </w:rPr>
              <w:t>Schematic Design start:</w:t>
            </w:r>
            <w:r>
              <w:rPr>
                <w:rFonts w:ascii="Calibri" w:hAnsi="Calibri" w:cs="Calibri"/>
                <w:lang w:val="en-US"/>
              </w:rPr>
              <w:t xml:space="preserve"> </w:t>
            </w:r>
            <w:r w:rsidRPr="00E359B8">
              <w:rPr>
                <w:rFonts w:ascii="Calibri" w:hAnsi="Calibri" w:cs="Calibri"/>
                <w:lang w:val="en-US"/>
              </w:rPr>
              <w:t>Spring 2021</w:t>
            </w:r>
            <w:r w:rsidRPr="00E359B8">
              <w:rPr>
                <w:rFonts w:ascii="Calibri" w:hAnsi="Calibri" w:cs="Calibri"/>
                <w:i/>
                <w:lang w:val="en-US"/>
              </w:rPr>
              <w:t xml:space="preserve"> </w:t>
            </w:r>
          </w:p>
          <w:p w:rsidR="00602D9E" w:rsidRDefault="00602D9E" w:rsidP="00602D9E">
            <w:pPr>
              <w:spacing w:after="0"/>
              <w:ind w:left="-1418"/>
              <w:rPr>
                <w:rFonts w:ascii="Calibri" w:hAnsi="Calibri" w:cs="Calibri"/>
                <w:i/>
                <w:lang w:val="en-US"/>
              </w:rPr>
            </w:pPr>
            <w:r w:rsidRPr="00E359B8">
              <w:rPr>
                <w:rFonts w:ascii="Calibri" w:hAnsi="Calibri" w:cs="Calibri"/>
                <w:b/>
                <w:lang w:val="en-US"/>
              </w:rPr>
              <w:t>Expected completion:</w:t>
            </w:r>
            <w:r w:rsidRPr="00DC51B5">
              <w:rPr>
                <w:rFonts w:ascii="Calibri" w:hAnsi="Calibri" w:cs="Calibri"/>
                <w:i/>
                <w:lang w:val="en-US"/>
              </w:rPr>
              <w:t xml:space="preserve"> </w:t>
            </w:r>
            <w:sdt>
              <w:sdtPr>
                <w:rPr>
                  <w:rFonts w:ascii="Calibri" w:hAnsi="Calibri" w:cs="Calibri"/>
                  <w:lang w:val="en-US"/>
                </w:rPr>
                <w:id w:val="1296716754"/>
                <w:placeholder>
                  <w:docPart w:val="BB05FB63664848069251FC35E3E6597C"/>
                </w:placeholder>
                <w:text/>
              </w:sdtPr>
              <w:sdtContent>
                <w:r w:rsidRPr="000D1A5F">
                  <w:rPr>
                    <w:rFonts w:ascii="Calibri" w:hAnsi="Calibri" w:cs="Calibri"/>
                    <w:lang w:val="en-US"/>
                  </w:rPr>
                  <w:t>NA</w:t>
                </w:r>
              </w:sdtContent>
            </w:sdt>
          </w:p>
          <w:p w:rsidR="00602D9E" w:rsidRPr="00207E10" w:rsidRDefault="00602D9E" w:rsidP="00602D9E">
            <w:pPr>
              <w:rPr>
                <w:rFonts w:ascii="Calibri" w:hAnsi="Calibri" w:cs="Calibri"/>
                <w:lang w:val="en-US"/>
              </w:rPr>
            </w:pPr>
          </w:p>
          <w:p w:rsidR="00602D9E" w:rsidRDefault="00602D9E" w:rsidP="00602D9E">
            <w:pPr>
              <w:spacing w:after="0"/>
              <w:ind w:left="-1418"/>
              <w:rPr>
                <w:rFonts w:ascii="Circular Pro Black" w:hAnsi="Circular Pro Black" w:cs="Circular Pro Black"/>
                <w:sz w:val="24"/>
                <w:lang w:val="en-US"/>
              </w:rPr>
            </w:pPr>
            <w:r>
              <w:rPr>
                <w:rFonts w:ascii="Circular Pro Black" w:hAnsi="Circular Pro Black" w:cs="Circular Pro Black"/>
                <w:sz w:val="24"/>
                <w:lang w:val="en-US"/>
              </w:rPr>
              <w:t xml:space="preserve">Team – Competition Phase </w:t>
            </w:r>
          </w:p>
          <w:p w:rsidR="00602D9E" w:rsidRPr="002F2847" w:rsidRDefault="00602D9E" w:rsidP="00602D9E">
            <w:pPr>
              <w:spacing w:after="0"/>
              <w:ind w:left="-1418"/>
              <w:rPr>
                <w:rFonts w:ascii="Circular Pro Black" w:hAnsi="Circular Pro Black" w:cs="Circular Pro Black"/>
                <w:lang w:val="en-US"/>
              </w:rPr>
            </w:pPr>
            <w:r w:rsidRPr="002F2847">
              <w:rPr>
                <w:rFonts w:ascii="Circular Pro Black" w:hAnsi="Circular Pro Black" w:cs="Circular Pro Black"/>
                <w:lang w:val="en-US"/>
              </w:rPr>
              <w:t xml:space="preserve">Henning Larsen </w:t>
            </w:r>
          </w:p>
          <w:p w:rsidR="00602D9E" w:rsidRPr="00602D9E" w:rsidRDefault="00602D9E" w:rsidP="00602D9E">
            <w:pPr>
              <w:spacing w:after="0"/>
              <w:ind w:left="-1418"/>
              <w:rPr>
                <w:rFonts w:ascii="Calibri" w:hAnsi="Calibri" w:cs="Calibri"/>
                <w:lang w:val="en-US"/>
              </w:rPr>
            </w:pPr>
            <w:r w:rsidRPr="00602D9E">
              <w:rPr>
                <w:rFonts w:ascii="Calibri" w:hAnsi="Calibri" w:cs="Calibri"/>
                <w:b/>
                <w:lang w:val="en-US"/>
              </w:rPr>
              <w:t>Partner</w:t>
            </w:r>
            <w:r w:rsidRPr="00602D9E">
              <w:rPr>
                <w:rFonts w:ascii="Calibri" w:hAnsi="Calibri" w:cs="Calibri"/>
                <w:lang w:val="en-US"/>
              </w:rPr>
              <w:t xml:space="preserve"> </w:t>
            </w:r>
            <w:r w:rsidRPr="00602D9E">
              <w:rPr>
                <w:rFonts w:ascii="Calibri" w:hAnsi="Calibri" w:cs="Calibri"/>
                <w:b/>
                <w:lang w:val="en-US"/>
              </w:rPr>
              <w:t>Responsible</w:t>
            </w:r>
            <w:r w:rsidRPr="00602D9E">
              <w:rPr>
                <w:rFonts w:ascii="Calibri" w:hAnsi="Calibri" w:cs="Calibri"/>
                <w:lang w:val="en-US"/>
              </w:rPr>
              <w:t xml:space="preserve">: </w:t>
            </w:r>
            <w:sdt>
              <w:sdtPr>
                <w:rPr>
                  <w:rStyle w:val="BodyTextInfill"/>
                  <w:rFonts w:ascii="Calibri" w:hAnsi="Calibri" w:cs="Calibri"/>
                  <w:sz w:val="22"/>
                  <w:lang w:val="en-US"/>
                </w:rPr>
                <w:id w:val="-1444837643"/>
                <w:placeholder>
                  <w:docPart w:val="7B41439A26F245D3968D6F861A15098B"/>
                </w:placeholder>
                <w:text/>
              </w:sdtPr>
              <w:sdtEndPr>
                <w:rPr>
                  <w:rStyle w:val="DefaultParagraphFont"/>
                </w:rPr>
              </w:sdtEndPr>
              <w:sdtContent>
                <w:r w:rsidRPr="00602D9E">
                  <w:rPr>
                    <w:rStyle w:val="BodyTextInfill"/>
                    <w:rFonts w:ascii="Calibri" w:hAnsi="Calibri" w:cs="Calibri"/>
                    <w:sz w:val="22"/>
                    <w:lang w:val="en-US"/>
                  </w:rPr>
                  <w:t>Jacob Kurek</w:t>
                </w:r>
              </w:sdtContent>
            </w:sdt>
          </w:p>
          <w:p w:rsidR="00602D9E" w:rsidRPr="00602D9E" w:rsidRDefault="00602D9E" w:rsidP="00602D9E">
            <w:pPr>
              <w:spacing w:after="0"/>
              <w:ind w:left="-1418"/>
              <w:rPr>
                <w:rFonts w:ascii="Calibri" w:hAnsi="Calibri" w:cs="Calibri"/>
                <w:lang w:val="en-US"/>
              </w:rPr>
            </w:pPr>
            <w:r w:rsidRPr="00602D9E">
              <w:rPr>
                <w:rFonts w:ascii="Calibri" w:hAnsi="Calibri" w:cs="Calibri"/>
                <w:b/>
                <w:lang w:val="en-US"/>
              </w:rPr>
              <w:t>Lead Design Architect:</w:t>
            </w:r>
            <w:r w:rsidRPr="00602D9E">
              <w:rPr>
                <w:rFonts w:ascii="Calibri" w:hAnsi="Calibri" w:cs="Calibri"/>
                <w:lang w:val="en-US"/>
              </w:rPr>
              <w:t xml:space="preserve"> </w:t>
            </w:r>
            <w:sdt>
              <w:sdtPr>
                <w:rPr>
                  <w:rStyle w:val="BodyTextInfill"/>
                  <w:rFonts w:ascii="Calibri" w:hAnsi="Calibri" w:cs="Calibri"/>
                  <w:sz w:val="22"/>
                  <w:lang w:val="en-US"/>
                </w:rPr>
                <w:id w:val="-1658292126"/>
                <w:placeholder>
                  <w:docPart w:val="60274D55AC6C4F4985844C8D19F1E47A"/>
                </w:placeholder>
                <w:text/>
              </w:sdtPr>
              <w:sdtEndPr>
                <w:rPr>
                  <w:rStyle w:val="DefaultParagraphFont"/>
                </w:rPr>
              </w:sdtEndPr>
              <w:sdtContent>
                <w:r w:rsidRPr="00602D9E">
                  <w:rPr>
                    <w:rStyle w:val="BodyTextInfill"/>
                    <w:rFonts w:ascii="Calibri" w:hAnsi="Calibri" w:cs="Calibri"/>
                    <w:sz w:val="22"/>
                    <w:lang w:val="en-US"/>
                  </w:rPr>
                  <w:t xml:space="preserve">Nina La Cour Sell </w:t>
                </w:r>
              </w:sdtContent>
            </w:sdt>
          </w:p>
          <w:p w:rsidR="00602D9E" w:rsidRPr="00602D9E" w:rsidRDefault="00602D9E" w:rsidP="00602D9E">
            <w:pPr>
              <w:spacing w:after="0"/>
              <w:ind w:left="-1418"/>
              <w:rPr>
                <w:rFonts w:ascii="Calibri" w:hAnsi="Calibri" w:cs="Calibri"/>
                <w:lang w:val="en-US"/>
              </w:rPr>
            </w:pPr>
            <w:r w:rsidRPr="00602D9E">
              <w:rPr>
                <w:rFonts w:ascii="Calibri" w:hAnsi="Calibri" w:cs="Calibri"/>
                <w:b/>
                <w:lang w:val="en-US"/>
              </w:rPr>
              <w:t>Team, architecture (alphabetically by first name):</w:t>
            </w:r>
            <w:r w:rsidRPr="00602D9E">
              <w:rPr>
                <w:rFonts w:ascii="Calibri" w:hAnsi="Calibri" w:cs="Calibri"/>
                <w:lang w:val="en-US"/>
              </w:rPr>
              <w:t xml:space="preserve"> </w:t>
            </w:r>
            <w:sdt>
              <w:sdtPr>
                <w:rPr>
                  <w:rStyle w:val="BodyTextInfill"/>
                  <w:rFonts w:ascii="Calibri" w:hAnsi="Calibri" w:cs="Calibri"/>
                  <w:sz w:val="22"/>
                  <w:highlight w:val="yellow"/>
                  <w:lang w:val="en-US"/>
                </w:rPr>
                <w:id w:val="222490943"/>
                <w:placeholder>
                  <w:docPart w:val="93FAF48359494FF0A3CC95D73B4C8843"/>
                </w:placeholder>
                <w:text/>
              </w:sdtPr>
              <w:sdtEndPr>
                <w:rPr>
                  <w:rStyle w:val="DefaultParagraphFont"/>
                  <w:highlight w:val="none"/>
                </w:rPr>
              </w:sdtEndPr>
              <w:sdtContent>
                <w:r w:rsidRPr="00602D9E">
                  <w:rPr>
                    <w:rStyle w:val="BodyTextInfill"/>
                    <w:rFonts w:ascii="Calibri" w:hAnsi="Calibri" w:cs="Calibri"/>
                    <w:sz w:val="22"/>
                    <w:lang w:val="en-US"/>
                  </w:rPr>
                  <w:t xml:space="preserve">Alice Lemaire, Annelie Sandfeld, Elin Fritz, </w:t>
                </w:r>
                <w:proofErr w:type="spellStart"/>
                <w:r w:rsidRPr="00602D9E">
                  <w:rPr>
                    <w:rStyle w:val="BodyTextInfill"/>
                    <w:rFonts w:ascii="Calibri" w:hAnsi="Calibri" w:cs="Calibri"/>
                    <w:sz w:val="22"/>
                    <w:lang w:val="en-US"/>
                  </w:rPr>
                  <w:t>Jakob</w:t>
                </w:r>
                <w:proofErr w:type="spellEnd"/>
                <w:r w:rsidRPr="00602D9E">
                  <w:rPr>
                    <w:rStyle w:val="BodyTextInfill"/>
                    <w:rFonts w:ascii="Calibri" w:hAnsi="Calibri" w:cs="Calibri"/>
                    <w:sz w:val="22"/>
                    <w:lang w:val="en-US"/>
                  </w:rPr>
                  <w:t xml:space="preserve"> </w:t>
                </w:r>
                <w:proofErr w:type="spellStart"/>
                <w:r w:rsidRPr="00602D9E">
                  <w:rPr>
                    <w:rStyle w:val="BodyTextInfill"/>
                    <w:rFonts w:ascii="Calibri" w:hAnsi="Calibri" w:cs="Calibri"/>
                    <w:sz w:val="22"/>
                    <w:lang w:val="en-US"/>
                  </w:rPr>
                  <w:t>Strømann</w:t>
                </w:r>
                <w:proofErr w:type="spellEnd"/>
                <w:r w:rsidRPr="00602D9E">
                  <w:rPr>
                    <w:rStyle w:val="BodyTextInfill"/>
                    <w:rFonts w:ascii="Calibri" w:hAnsi="Calibri" w:cs="Calibri"/>
                    <w:sz w:val="22"/>
                    <w:lang w:val="en-US"/>
                  </w:rPr>
                  <w:t xml:space="preserve">-Andersen, Kritika Kharbanda, Lydia Madsen, Mathias Sønderskov Schaltz, </w:t>
                </w:r>
                <w:r>
                  <w:rPr>
                    <w:rStyle w:val="BodyTextInfill"/>
                    <w:rFonts w:ascii="Calibri" w:hAnsi="Calibri" w:cs="Calibri"/>
                    <w:sz w:val="22"/>
                    <w:lang w:val="en-US"/>
                  </w:rPr>
                  <w:t xml:space="preserve">   </w:t>
                </w:r>
                <w:r w:rsidRPr="00602D9E">
                  <w:rPr>
                    <w:rStyle w:val="BodyTextInfill"/>
                    <w:rFonts w:ascii="Calibri" w:hAnsi="Calibri" w:cs="Calibri"/>
                    <w:sz w:val="22"/>
                    <w:lang w:val="en-US"/>
                  </w:rPr>
                  <w:t xml:space="preserve">Michael </w:t>
                </w:r>
                <w:proofErr w:type="spellStart"/>
                <w:r w:rsidRPr="00602D9E">
                  <w:rPr>
                    <w:rStyle w:val="BodyTextInfill"/>
                    <w:rFonts w:ascii="Calibri" w:hAnsi="Calibri" w:cs="Calibri"/>
                    <w:sz w:val="22"/>
                    <w:lang w:val="en-US"/>
                  </w:rPr>
                  <w:t>Gloudeman</w:t>
                </w:r>
                <w:proofErr w:type="spellEnd"/>
                <w:r w:rsidRPr="00602D9E">
                  <w:rPr>
                    <w:rStyle w:val="BodyTextInfill"/>
                    <w:rFonts w:ascii="Calibri" w:hAnsi="Calibri" w:cs="Calibri"/>
                    <w:sz w:val="22"/>
                    <w:lang w:val="en-US"/>
                  </w:rPr>
                  <w:t>, Rasmus Thomas Larsen, Tomas Bueri</w:t>
                </w:r>
              </w:sdtContent>
            </w:sdt>
          </w:p>
          <w:p w:rsidR="00602D9E" w:rsidRDefault="00602D9E" w:rsidP="00602D9E">
            <w:pPr>
              <w:rPr>
                <w:rFonts w:ascii="Calibri" w:hAnsi="Calibri" w:cs="Calibri"/>
                <w:i/>
                <w:lang w:val="en-US"/>
              </w:rPr>
            </w:pPr>
          </w:p>
          <w:p w:rsidR="00602D9E" w:rsidRPr="008F1F41" w:rsidRDefault="00602D9E" w:rsidP="00602D9E">
            <w:pPr>
              <w:ind w:left="-1418"/>
              <w:rPr>
                <w:rFonts w:ascii="Circular Pro Black" w:hAnsi="Circular Pro Black" w:cs="Circular Pro Black"/>
                <w:b/>
                <w:sz w:val="24"/>
                <w:lang w:val="en-US"/>
              </w:rPr>
            </w:pPr>
            <w:r w:rsidRPr="002F2847">
              <w:rPr>
                <w:rFonts w:ascii="Circular Pro Black" w:hAnsi="Circular Pro Black" w:cs="Circular Pro Black"/>
                <w:b/>
                <w:lang w:val="en-US"/>
              </w:rPr>
              <w:t>Collaborators</w:t>
            </w:r>
          </w:p>
          <w:p w:rsidR="00602D9E" w:rsidRPr="00602D9E" w:rsidRDefault="00602D9E" w:rsidP="00602D9E">
            <w:pPr>
              <w:spacing w:after="0"/>
              <w:ind w:left="-1418"/>
              <w:rPr>
                <w:rFonts w:ascii="Calibri" w:hAnsi="Calibri" w:cs="Calibri"/>
                <w:lang w:val="en-US"/>
              </w:rPr>
            </w:pPr>
            <w:r w:rsidRPr="00602D9E">
              <w:rPr>
                <w:rFonts w:ascii="Calibri" w:hAnsi="Calibri" w:cs="Calibri"/>
                <w:b/>
                <w:lang w:val="en-US"/>
              </w:rPr>
              <w:t>Local Architect:</w:t>
            </w:r>
            <w:r w:rsidRPr="00602D9E">
              <w:rPr>
                <w:rFonts w:ascii="Calibri" w:hAnsi="Calibri" w:cs="Calibri"/>
                <w:lang w:val="en-US"/>
              </w:rPr>
              <w:t xml:space="preserve"> </w:t>
            </w:r>
            <w:sdt>
              <w:sdtPr>
                <w:rPr>
                  <w:rStyle w:val="BodyTextInfill"/>
                  <w:rFonts w:ascii="Calibri" w:hAnsi="Calibri" w:cs="Calibri"/>
                  <w:sz w:val="22"/>
                  <w:lang w:val="en-US"/>
                </w:rPr>
                <w:id w:val="-1354795306"/>
                <w:placeholder>
                  <w:docPart w:val="899AAB1A0B20493DB07826277BCC2F4D"/>
                </w:placeholder>
                <w:text/>
              </w:sdtPr>
              <w:sdtEndPr>
                <w:rPr>
                  <w:rStyle w:val="DefaultParagraphFont"/>
                </w:rPr>
              </w:sdtEndPr>
              <w:sdtContent>
                <w:proofErr w:type="spellStart"/>
                <w:r w:rsidRPr="00602D9E">
                  <w:rPr>
                    <w:rStyle w:val="BodyTextInfill"/>
                    <w:rFonts w:ascii="Calibri" w:hAnsi="Calibri" w:cs="Calibri"/>
                    <w:sz w:val="22"/>
                    <w:lang w:val="en-US"/>
                  </w:rPr>
                  <w:t>Siaplan</w:t>
                </w:r>
                <w:proofErr w:type="spellEnd"/>
              </w:sdtContent>
            </w:sdt>
          </w:p>
          <w:p w:rsidR="00602D9E" w:rsidRPr="00602D9E" w:rsidRDefault="00602D9E" w:rsidP="00602D9E">
            <w:pPr>
              <w:spacing w:after="0"/>
              <w:ind w:left="-1418"/>
              <w:rPr>
                <w:rFonts w:ascii="Calibri" w:hAnsi="Calibri" w:cs="Calibri"/>
                <w:lang w:val="en-US"/>
              </w:rPr>
            </w:pPr>
            <w:r w:rsidRPr="00602D9E">
              <w:rPr>
                <w:rFonts w:ascii="Calibri" w:hAnsi="Calibri" w:cs="Calibri"/>
                <w:b/>
                <w:lang w:val="en-US"/>
              </w:rPr>
              <w:t>Retail Consultant</w:t>
            </w:r>
            <w:r w:rsidRPr="00602D9E">
              <w:rPr>
                <w:rFonts w:ascii="Calibri" w:hAnsi="Calibri" w:cs="Calibri"/>
                <w:lang w:val="en-US"/>
              </w:rPr>
              <w:t xml:space="preserve">: </w:t>
            </w:r>
            <w:sdt>
              <w:sdtPr>
                <w:rPr>
                  <w:rStyle w:val="BodyTextInfill"/>
                  <w:rFonts w:ascii="Calibri" w:hAnsi="Calibri" w:cs="Calibri"/>
                  <w:sz w:val="22"/>
                  <w:lang w:val="en-US"/>
                </w:rPr>
                <w:id w:val="1798184629"/>
                <w:placeholder>
                  <w:docPart w:val="62AAF080BCBB4769BE4C937686410901"/>
                </w:placeholder>
                <w:text/>
              </w:sdtPr>
              <w:sdtContent>
                <w:proofErr w:type="spellStart"/>
                <w:r w:rsidRPr="00602D9E">
                  <w:rPr>
                    <w:rStyle w:val="BodyTextInfill"/>
                    <w:rFonts w:ascii="Calibri" w:hAnsi="Calibri" w:cs="Calibri"/>
                    <w:sz w:val="22"/>
                    <w:lang w:val="en-US"/>
                  </w:rPr>
                  <w:t>Benoy</w:t>
                </w:r>
                <w:proofErr w:type="spellEnd"/>
              </w:sdtContent>
            </w:sdt>
          </w:p>
          <w:p w:rsidR="00602D9E" w:rsidRPr="00602D9E" w:rsidRDefault="00602D9E" w:rsidP="00602D9E">
            <w:pPr>
              <w:spacing w:after="0"/>
              <w:ind w:left="-1418"/>
              <w:rPr>
                <w:rFonts w:ascii="Calibri" w:hAnsi="Calibri" w:cs="Calibri"/>
                <w:lang w:val="en-US"/>
              </w:rPr>
            </w:pPr>
            <w:r w:rsidRPr="00602D9E">
              <w:rPr>
                <w:rFonts w:ascii="Calibri" w:hAnsi="Calibri" w:cs="Calibri"/>
                <w:b/>
                <w:lang w:val="en-US"/>
              </w:rPr>
              <w:t>Visualization:</w:t>
            </w:r>
            <w:r w:rsidRPr="00602D9E">
              <w:rPr>
                <w:rFonts w:ascii="Calibri" w:hAnsi="Calibri" w:cs="Calibri"/>
                <w:lang w:val="en-US"/>
              </w:rPr>
              <w:t xml:space="preserve"> </w:t>
            </w:r>
            <w:sdt>
              <w:sdtPr>
                <w:rPr>
                  <w:rStyle w:val="BodyTextInfill"/>
                  <w:rFonts w:ascii="Calibri" w:hAnsi="Calibri" w:cs="Calibri"/>
                  <w:sz w:val="22"/>
                  <w:lang w:val="en-US"/>
                </w:rPr>
                <w:id w:val="998705635"/>
                <w:placeholder>
                  <w:docPart w:val="9A7D7CCA8B6F4057AADAD8809DAB1B94"/>
                </w:placeholder>
                <w:text/>
              </w:sdtPr>
              <w:sdtEndPr>
                <w:rPr>
                  <w:rStyle w:val="DefaultParagraphFont"/>
                </w:rPr>
              </w:sdtEndPr>
              <w:sdtContent>
                <w:proofErr w:type="spellStart"/>
                <w:r w:rsidRPr="00602D9E">
                  <w:rPr>
                    <w:rStyle w:val="BodyTextInfill"/>
                    <w:rFonts w:ascii="Calibri" w:hAnsi="Calibri" w:cs="Calibri"/>
                    <w:sz w:val="22"/>
                    <w:lang w:val="en-US"/>
                  </w:rPr>
                  <w:t>Proloog</w:t>
                </w:r>
                <w:proofErr w:type="spellEnd"/>
              </w:sdtContent>
            </w:sdt>
          </w:p>
          <w:p w:rsidR="00602D9E" w:rsidRDefault="00602D9E" w:rsidP="00602D9E">
            <w:pPr>
              <w:ind w:left="-1418"/>
              <w:rPr>
                <w:rFonts w:ascii="Calibri" w:hAnsi="Calibri" w:cs="Calibri"/>
                <w:i/>
                <w:lang w:val="en-US"/>
              </w:rPr>
            </w:pPr>
          </w:p>
          <w:p w:rsidR="00602D9E" w:rsidRPr="00C571BA" w:rsidRDefault="00602D9E" w:rsidP="00602D9E">
            <w:pPr>
              <w:rPr>
                <w:rFonts w:ascii="Calibri" w:hAnsi="Calibri" w:cs="Calibri"/>
                <w:lang w:val="en-US"/>
              </w:rPr>
            </w:pPr>
          </w:p>
          <w:p w:rsidR="00602D9E" w:rsidRPr="00C571BA" w:rsidRDefault="00602D9E" w:rsidP="00602D9E">
            <w:pPr>
              <w:ind w:left="-1418"/>
              <w:rPr>
                <w:rFonts w:ascii="Calibri" w:hAnsi="Calibri" w:cs="Calibri"/>
                <w:lang w:val="en-US"/>
              </w:rPr>
            </w:pPr>
          </w:p>
          <w:p w:rsidR="00602D9E" w:rsidRDefault="00602D9E" w:rsidP="00602D9E">
            <w:pPr>
              <w:pStyle w:val="Headinglevel1"/>
              <w:numPr>
                <w:ilvl w:val="0"/>
                <w:numId w:val="0"/>
              </w:numPr>
              <w:spacing w:before="0"/>
              <w:ind w:left="-1418"/>
              <w:rPr>
                <w:rFonts w:ascii="Calibri" w:hAnsi="Calibri" w:cs="Calibri"/>
              </w:rPr>
            </w:pPr>
            <w:r w:rsidRPr="00207E10">
              <w:rPr>
                <w:rFonts w:ascii="Calibri" w:hAnsi="Calibri" w:cs="Calibri"/>
              </w:rPr>
              <w:t xml:space="preserve">Henning Larsen </w:t>
            </w:r>
            <w:r>
              <w:rPr>
                <w:rFonts w:ascii="Calibri" w:hAnsi="Calibri" w:cs="Calibri"/>
              </w:rPr>
              <w:t>Communications</w:t>
            </w:r>
            <w:r w:rsidRPr="00207E10">
              <w:rPr>
                <w:rFonts w:ascii="Calibri" w:hAnsi="Calibri" w:cs="Calibri"/>
              </w:rPr>
              <w:t xml:space="preserve"> </w:t>
            </w:r>
          </w:p>
          <w:p w:rsidR="00602D9E" w:rsidRDefault="00602D9E" w:rsidP="00602D9E">
            <w:pPr>
              <w:spacing w:after="0"/>
              <w:ind w:left="-1418"/>
              <w:rPr>
                <w:rFonts w:ascii="Calibri" w:hAnsi="Calibri" w:cs="Calibri"/>
                <w:lang w:val="en-US"/>
              </w:rPr>
            </w:pPr>
            <w:r>
              <w:rPr>
                <w:rFonts w:ascii="Calibri" w:hAnsi="Calibri" w:cs="Calibri"/>
                <w:lang w:val="en-US"/>
              </w:rPr>
              <w:t xml:space="preserve">Katherine Eloise Allen </w:t>
            </w:r>
          </w:p>
          <w:p w:rsidR="00602D9E" w:rsidRDefault="00602D9E" w:rsidP="00602D9E">
            <w:pPr>
              <w:spacing w:after="0"/>
              <w:ind w:left="-1418"/>
              <w:rPr>
                <w:rStyle w:val="Hyperlink"/>
                <w:rFonts w:ascii="Calibri" w:hAnsi="Calibri" w:cs="Calibri"/>
                <w:lang w:val="en-US"/>
              </w:rPr>
            </w:pPr>
            <w:hyperlink r:id="rId9" w:history="1">
              <w:r w:rsidRPr="00882156">
                <w:rPr>
                  <w:rStyle w:val="Hyperlink"/>
                  <w:rFonts w:ascii="Calibri" w:hAnsi="Calibri" w:cs="Calibri"/>
                  <w:lang w:val="en-US"/>
                </w:rPr>
                <w:t>kal@henninglarsen.com</w:t>
              </w:r>
            </w:hyperlink>
            <w:r>
              <w:rPr>
                <w:rStyle w:val="Hyperlink"/>
                <w:rFonts w:ascii="Calibri" w:hAnsi="Calibri" w:cs="Calibri"/>
                <w:lang w:val="en-US"/>
              </w:rPr>
              <w:t xml:space="preserve"> / </w:t>
            </w:r>
            <w:hyperlink r:id="rId10" w:history="1">
              <w:r w:rsidRPr="004E5D73">
                <w:rPr>
                  <w:rStyle w:val="Hyperlink"/>
                  <w:rFonts w:ascii="Calibri" w:hAnsi="Calibri" w:cs="Calibri"/>
                  <w:lang w:val="en-US"/>
                </w:rPr>
                <w:t>press@henninglarsen.com</w:t>
              </w:r>
            </w:hyperlink>
          </w:p>
          <w:p w:rsidR="00602D9E" w:rsidRPr="002F6519" w:rsidRDefault="00602D9E" w:rsidP="00602D9E">
            <w:pPr>
              <w:spacing w:after="0"/>
              <w:ind w:left="-1418"/>
              <w:rPr>
                <w:rFonts w:ascii="Calibri" w:hAnsi="Calibri" w:cs="Calibri"/>
                <w:lang w:val="en-US"/>
              </w:rPr>
            </w:pPr>
            <w:r>
              <w:rPr>
                <w:rStyle w:val="Hyperlink"/>
                <w:rFonts w:ascii="Calibri" w:hAnsi="Calibri" w:cs="Calibri"/>
                <w:lang w:val="en-US"/>
              </w:rPr>
              <w:t xml:space="preserve">+45 2189 4054 </w:t>
            </w:r>
          </w:p>
        </w:tc>
      </w:tr>
    </w:tbl>
    <w:p w:rsidR="00602D9E" w:rsidRPr="00CE290F" w:rsidRDefault="00602D9E" w:rsidP="00602D9E">
      <w:pPr>
        <w:rPr>
          <w:lang w:val="en-US"/>
        </w:rPr>
      </w:pPr>
    </w:p>
    <w:p w:rsidR="00602D9E" w:rsidRPr="0085235A" w:rsidRDefault="00602D9E" w:rsidP="00602D9E">
      <w:pPr>
        <w:ind w:left="-2127"/>
        <w:rPr>
          <w:rFonts w:ascii="Calibri" w:hAnsi="Calibri" w:cs="Calibri"/>
          <w:lang w:val="en-US"/>
        </w:rPr>
      </w:pPr>
    </w:p>
    <w:sectPr w:rsidR="00602D9E" w:rsidRPr="0085235A" w:rsidSect="00BD2F98">
      <w:headerReference w:type="default" r:id="rId11"/>
      <w:footerReference w:type="default" r:id="rId12"/>
      <w:pgSz w:w="11906" w:h="16838" w:code="9"/>
      <w:pgMar w:top="2211" w:right="1276" w:bottom="1701" w:left="3402" w:header="851"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5A" w:rsidRDefault="0085235A" w:rsidP="00F41836">
      <w:r>
        <w:separator/>
      </w:r>
    </w:p>
  </w:endnote>
  <w:endnote w:type="continuationSeparator" w:id="0">
    <w:p w:rsidR="0085235A" w:rsidRDefault="0085235A"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val="en-US"/>
      </w:rPr>
      <mc:AlternateContent>
        <mc:Choice Requires="wps">
          <w:drawing>
            <wp:anchor distT="0" distB="0" distL="114300" distR="114300" simplePos="0" relativeHeight="251671552" behindDoc="0" locked="1" layoutInCell="1" allowOverlap="1" wp14:anchorId="3B022D02" wp14:editId="5D85754D">
              <wp:simplePos x="0" y="0"/>
              <wp:positionH relativeFrom="rightMargin">
                <wp:posOffset>-735330</wp:posOffset>
              </wp:positionH>
              <wp:positionV relativeFrom="page">
                <wp:posOffset>9893935</wp:posOffset>
              </wp:positionV>
              <wp:extent cx="733425" cy="2425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334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9394E">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69394E">
                            <w:rPr>
                              <w:rStyle w:val="PageNumber"/>
                              <w:noProof/>
                            </w:rPr>
                            <w:t>3</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2D02" id="_x0000_t202" coordsize="21600,21600" o:spt="202" path="m,l,21600r21600,l21600,xe">
              <v:stroke joinstyle="miter"/>
              <v:path gradientshapeok="t" o:connecttype="rect"/>
            </v:shapetype>
            <v:shape id="Text Box 3" o:spid="_x0000_s1026" type="#_x0000_t202" style="position:absolute;margin-left:-57.9pt;margin-top:779.05pt;width:57.75pt;height:19.1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a0eQIAAFYFAAAOAAAAZHJzL2Uyb0RvYy54bWysVE1v2zAMvQ/YfxB0X50m/RiCOkXWosOA&#10;oi3aDj0rstQYk0VNUmJnv35Psp0W3S4dloNCk48U+Ujq7LxrDNsqH2qyJT88mHCmrKSqts8l//54&#10;9ekzZyEKWwlDVpV8pwI/X3z8cNa6uZrSmkylPEMQG+atK/k6RjcviiDXqhHhgJyyMGryjYj49M9F&#10;5UWL6I0pppPJSdGSr5wnqUKA9rI38kWOr7WS8VbroCIzJUduMZ8+n6t0FoszMX/2wq1rOaQh/iGL&#10;RtQWl+5DXYoo2MbXf4RqaukpkI4HkpqCtK6lyjWgmsPJm2oe1sKpXAvICW5PU/h/YeXN9s6zuir5&#10;jDMrGrToUXWRfaGOzRI7rQtzgB4cYLGDGl0e9QHKVHSnfZP+UQ6DHTzv9tymYBLK09nsaHrMmYRp&#10;Cuk0c1+8ODsf4ldFDUtCyT1alxkV2+sQkQigIyTdZemqNia3z1jWlvxkdjzJDnsLPIxNWJUHYQiT&#10;CuoTz1LcGZUwxt4rDSJy/kmRR1BdGM+2AsMjpFQ25tJzXKATSiOJ9zgO+Jes3uPc1zHeTDbunZva&#10;ks/Vv0m7+jGmrHs8iHxVdxJjt+qGRq+o2qHPnvo9CU5e1ejGtQjxTngsBlqLZY+3OLQhsE6DxNma&#10;/K+/6RMe8worZy0WreTh50Z4xZn5ZjHJaStHwWfh+GiCH2erUW03zQWhB4d4S5zMIsw+mlHUnpon&#10;PATLdBVMwkpcWPI4ihex33k8JFItlxmEBXQiXtsHJ1Po1JI0YI/dk/BumMKI8b2hcQ/F/M0w9tjk&#10;aWm5iaTrPKmJ1Z7KgW0sbx7g4aFJr8Pr74x6eQ4XvwEAAP//AwBQSwMEFAAGAAgAAAAhANjmGvnj&#10;AAAADAEAAA8AAABkcnMvZG93bnJldi54bWxMj1Frg0AQhN8L/Q/HFvpSzGlFidYz1EIplBKqzQ+4&#10;eBuVeHviXRLbX9/LU/s4O8PMt8Vm0SM742wHQwKiVQgMqTVqoE7A7us1WAOzTpKSoyEU8I0WNuXt&#10;TSFzZS5U47lxHfMlZHMpoHduyjm3bY9a2pWZkLx3MLOWzsu542qWF1+uR/4YhinXciC/0MsJX3ps&#10;j81JC8g+++n9QX9U8VtaJ7ttU2U/VS3E/d3y/ATM4eL+wnDF9+hQeqa9OZGybBQQRFHi2Z13kmQd&#10;AfOZIAa2vx6yNAZeFvz/E+UvAAAA//8DAFBLAQItABQABgAIAAAAIQC2gziS/gAAAOEBAAATAAAA&#10;AAAAAAAAAAAAAAAAAABbQ29udGVudF9UeXBlc10ueG1sUEsBAi0AFAAGAAgAAAAhADj9If/WAAAA&#10;lAEAAAsAAAAAAAAAAAAAAAAALwEAAF9yZWxzLy5yZWxzUEsBAi0AFAAGAAgAAAAhALkC9rR5AgAA&#10;VgUAAA4AAAAAAAAAAAAAAAAALgIAAGRycy9lMm9Eb2MueG1sUEsBAi0AFAAGAAgAAAAhANjmGvnj&#10;AAAADAEAAA8AAAAAAAAAAAAAAAAA0wQAAGRycy9kb3ducmV2LnhtbFBLBQYAAAAABAAEAPMAAADj&#10;BQAAAAA=&#10;" filled="f" stroked="f" strokeweight=".5pt">
              <v:textbox inset="0,0,15mm,0">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9394E">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69394E">
                      <w:rPr>
                        <w:rStyle w:val="PageNumber"/>
                        <w:noProof/>
                      </w:rPr>
                      <w:t>3</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5A" w:rsidRDefault="0085235A" w:rsidP="00F41836">
      <w:r>
        <w:separator/>
      </w:r>
    </w:p>
  </w:footnote>
  <w:footnote w:type="continuationSeparator" w:id="0">
    <w:p w:rsidR="0085235A" w:rsidRDefault="0085235A"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BD2F98">
    <w:pPr>
      <w:pStyle w:val="Template-Web"/>
      <w:ind w:left="-2127"/>
    </w:pPr>
    <w:r>
      <w:t>henninglarsen.com</w:t>
    </w:r>
    <w:r>
      <w:rPr>
        <w:lang w:val="en-GB" w:eastAsia="en-GB"/>
      </w:rPr>
      <w:t xml:space="preserve"> </w:t>
    </w:r>
    <w:r>
      <w:rPr>
        <w:lang w:val="en-US"/>
      </w:rPr>
      <w:drawing>
        <wp:anchor distT="0" distB="0" distL="114300" distR="114300" simplePos="0" relativeHeight="251665408" behindDoc="0" locked="0" layoutInCell="1" allowOverlap="1" wp14:anchorId="4AA3FA62" wp14:editId="0FC95D04">
          <wp:simplePos x="0" y="0"/>
          <wp:positionH relativeFrom="margin">
            <wp:align>right</wp:align>
          </wp:positionH>
          <wp:positionV relativeFrom="page">
            <wp:posOffset>561975</wp:posOffset>
          </wp:positionV>
          <wp:extent cx="1260000" cy="403200"/>
          <wp:effectExtent l="0" t="0" r="0" b="0"/>
          <wp:wrapNone/>
          <wp:docPr id="8"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98F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70F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829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CA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C5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C5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524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AD6A3690"/>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readOnly" w:enforcement="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5A"/>
    <w:rsid w:val="00004865"/>
    <w:rsid w:val="0001004D"/>
    <w:rsid w:val="00011DBB"/>
    <w:rsid w:val="00015AAF"/>
    <w:rsid w:val="00026F54"/>
    <w:rsid w:val="000276EC"/>
    <w:rsid w:val="00032C64"/>
    <w:rsid w:val="00036452"/>
    <w:rsid w:val="000425FE"/>
    <w:rsid w:val="00056BC3"/>
    <w:rsid w:val="000633DA"/>
    <w:rsid w:val="0009128C"/>
    <w:rsid w:val="00092EB3"/>
    <w:rsid w:val="00094ABD"/>
    <w:rsid w:val="00110598"/>
    <w:rsid w:val="001300EE"/>
    <w:rsid w:val="00132299"/>
    <w:rsid w:val="0013244F"/>
    <w:rsid w:val="00144B47"/>
    <w:rsid w:val="00162487"/>
    <w:rsid w:val="00182651"/>
    <w:rsid w:val="001973E2"/>
    <w:rsid w:val="001D0D49"/>
    <w:rsid w:val="00200594"/>
    <w:rsid w:val="002006FD"/>
    <w:rsid w:val="00231423"/>
    <w:rsid w:val="00241FC0"/>
    <w:rsid w:val="00244D70"/>
    <w:rsid w:val="00252823"/>
    <w:rsid w:val="00254DFD"/>
    <w:rsid w:val="00263C8B"/>
    <w:rsid w:val="002B7D7D"/>
    <w:rsid w:val="002C595A"/>
    <w:rsid w:val="002D5562"/>
    <w:rsid w:val="002E27B6"/>
    <w:rsid w:val="002E74A4"/>
    <w:rsid w:val="00305531"/>
    <w:rsid w:val="0030778E"/>
    <w:rsid w:val="003140AB"/>
    <w:rsid w:val="003965A3"/>
    <w:rsid w:val="003979D5"/>
    <w:rsid w:val="003A5D3F"/>
    <w:rsid w:val="003B35B0"/>
    <w:rsid w:val="003B3F84"/>
    <w:rsid w:val="003C4F9F"/>
    <w:rsid w:val="003C60F1"/>
    <w:rsid w:val="003E629F"/>
    <w:rsid w:val="0040437E"/>
    <w:rsid w:val="0041329C"/>
    <w:rsid w:val="00424709"/>
    <w:rsid w:val="00424AD9"/>
    <w:rsid w:val="004334D9"/>
    <w:rsid w:val="004432D2"/>
    <w:rsid w:val="004538BF"/>
    <w:rsid w:val="00461FFE"/>
    <w:rsid w:val="00486821"/>
    <w:rsid w:val="004C01B2"/>
    <w:rsid w:val="005178A7"/>
    <w:rsid w:val="00525280"/>
    <w:rsid w:val="00533AB9"/>
    <w:rsid w:val="0054040B"/>
    <w:rsid w:val="00543EF2"/>
    <w:rsid w:val="00564176"/>
    <w:rsid w:val="00582AE7"/>
    <w:rsid w:val="005920B4"/>
    <w:rsid w:val="00595407"/>
    <w:rsid w:val="005A28D4"/>
    <w:rsid w:val="005A7F5E"/>
    <w:rsid w:val="005C278D"/>
    <w:rsid w:val="005C5F97"/>
    <w:rsid w:val="005D7984"/>
    <w:rsid w:val="005F1580"/>
    <w:rsid w:val="005F3ED8"/>
    <w:rsid w:val="005F6776"/>
    <w:rsid w:val="005F6B57"/>
    <w:rsid w:val="00602D9E"/>
    <w:rsid w:val="00653DC7"/>
    <w:rsid w:val="00655B49"/>
    <w:rsid w:val="0067416D"/>
    <w:rsid w:val="00681D83"/>
    <w:rsid w:val="006900C2"/>
    <w:rsid w:val="0069394E"/>
    <w:rsid w:val="0069398A"/>
    <w:rsid w:val="006A0871"/>
    <w:rsid w:val="006A17FF"/>
    <w:rsid w:val="006B30A9"/>
    <w:rsid w:val="006D4959"/>
    <w:rsid w:val="007008EE"/>
    <w:rsid w:val="00700AA4"/>
    <w:rsid w:val="0070267E"/>
    <w:rsid w:val="00706E32"/>
    <w:rsid w:val="00714473"/>
    <w:rsid w:val="0072175C"/>
    <w:rsid w:val="007546AF"/>
    <w:rsid w:val="00765934"/>
    <w:rsid w:val="00773401"/>
    <w:rsid w:val="00781B06"/>
    <w:rsid w:val="007D2A91"/>
    <w:rsid w:val="007E373C"/>
    <w:rsid w:val="007E584A"/>
    <w:rsid w:val="00800336"/>
    <w:rsid w:val="00836161"/>
    <w:rsid w:val="0085235A"/>
    <w:rsid w:val="00856231"/>
    <w:rsid w:val="008807C8"/>
    <w:rsid w:val="00892D08"/>
    <w:rsid w:val="00893791"/>
    <w:rsid w:val="008974E1"/>
    <w:rsid w:val="008A3481"/>
    <w:rsid w:val="008B4549"/>
    <w:rsid w:val="008C7169"/>
    <w:rsid w:val="008E5A6D"/>
    <w:rsid w:val="008F32DF"/>
    <w:rsid w:val="008F4D20"/>
    <w:rsid w:val="00924745"/>
    <w:rsid w:val="0093214F"/>
    <w:rsid w:val="00940B88"/>
    <w:rsid w:val="0094669F"/>
    <w:rsid w:val="0094757D"/>
    <w:rsid w:val="00951B25"/>
    <w:rsid w:val="009737E4"/>
    <w:rsid w:val="00983B74"/>
    <w:rsid w:val="0098487D"/>
    <w:rsid w:val="00990263"/>
    <w:rsid w:val="00991E9C"/>
    <w:rsid w:val="009A4CCC"/>
    <w:rsid w:val="009A522A"/>
    <w:rsid w:val="009B005F"/>
    <w:rsid w:val="009D1E80"/>
    <w:rsid w:val="009E4B94"/>
    <w:rsid w:val="00A17FE4"/>
    <w:rsid w:val="00A543A7"/>
    <w:rsid w:val="00A67DF2"/>
    <w:rsid w:val="00A72B2E"/>
    <w:rsid w:val="00A8629A"/>
    <w:rsid w:val="00A878D7"/>
    <w:rsid w:val="00A91DA5"/>
    <w:rsid w:val="00A93FF0"/>
    <w:rsid w:val="00AB4582"/>
    <w:rsid w:val="00AC56D3"/>
    <w:rsid w:val="00AF1D02"/>
    <w:rsid w:val="00B00D92"/>
    <w:rsid w:val="00B0422A"/>
    <w:rsid w:val="00B24E70"/>
    <w:rsid w:val="00B447B4"/>
    <w:rsid w:val="00B71607"/>
    <w:rsid w:val="00B74703"/>
    <w:rsid w:val="00BB4255"/>
    <w:rsid w:val="00BC02AE"/>
    <w:rsid w:val="00BD2F98"/>
    <w:rsid w:val="00BD580C"/>
    <w:rsid w:val="00C201B8"/>
    <w:rsid w:val="00C25C29"/>
    <w:rsid w:val="00C357EF"/>
    <w:rsid w:val="00C9281D"/>
    <w:rsid w:val="00C93D14"/>
    <w:rsid w:val="00CA0A7D"/>
    <w:rsid w:val="00CA7A81"/>
    <w:rsid w:val="00CB41D2"/>
    <w:rsid w:val="00CB59E8"/>
    <w:rsid w:val="00CC6322"/>
    <w:rsid w:val="00CF6CF8"/>
    <w:rsid w:val="00D00FAC"/>
    <w:rsid w:val="00D27D0E"/>
    <w:rsid w:val="00D35024"/>
    <w:rsid w:val="00D3752F"/>
    <w:rsid w:val="00D53670"/>
    <w:rsid w:val="00D96141"/>
    <w:rsid w:val="00DA06EC"/>
    <w:rsid w:val="00DB31AF"/>
    <w:rsid w:val="00DC1D7C"/>
    <w:rsid w:val="00DC61BD"/>
    <w:rsid w:val="00DD1936"/>
    <w:rsid w:val="00DE2B28"/>
    <w:rsid w:val="00DE4648"/>
    <w:rsid w:val="00DF008A"/>
    <w:rsid w:val="00DF73F1"/>
    <w:rsid w:val="00DF7B0E"/>
    <w:rsid w:val="00E34829"/>
    <w:rsid w:val="00E351C5"/>
    <w:rsid w:val="00E53EE9"/>
    <w:rsid w:val="00EB78D3"/>
    <w:rsid w:val="00ED4E15"/>
    <w:rsid w:val="00ED6EC5"/>
    <w:rsid w:val="00EE3BE7"/>
    <w:rsid w:val="00F04788"/>
    <w:rsid w:val="00F233E7"/>
    <w:rsid w:val="00F242EC"/>
    <w:rsid w:val="00F24404"/>
    <w:rsid w:val="00F41836"/>
    <w:rsid w:val="00F448F8"/>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1D4DF"/>
  <w15:docId w15:val="{E8EE5AA1-469B-4681-B3F6-B4C2EAAE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35A"/>
    <w:pPr>
      <w:spacing w:after="160" w:line="259" w:lineRule="auto"/>
    </w:pPr>
    <w:rPr>
      <w:rFonts w:asciiTheme="minorHAnsi" w:hAnsiTheme="minorHAnsi"/>
      <w:sz w:val="22"/>
      <w:szCs w:val="22"/>
    </w:rPr>
  </w:style>
  <w:style w:type="paragraph" w:styleId="Heading1">
    <w:name w:val="heading 1"/>
    <w:basedOn w:val="DocumentName"/>
    <w:next w:val="Normal"/>
    <w:link w:val="Heading1Char"/>
    <w:uiPriority w:val="1"/>
    <w:qFormat/>
    <w:locked/>
    <w:rsid w:val="00BD2F98"/>
    <w:pPr>
      <w:ind w:left="0"/>
      <w:outlineLvl w:val="0"/>
    </w:pPr>
    <w:rPr>
      <w:lang w:val="en-US"/>
    </w:rPr>
  </w:style>
  <w:style w:type="paragraph" w:styleId="Heading2">
    <w:name w:val="heading 2"/>
    <w:basedOn w:val="Normal"/>
    <w:next w:val="Normal"/>
    <w:link w:val="Heading2Char"/>
    <w:uiPriority w:val="1"/>
    <w:qFormat/>
    <w:locked/>
    <w:rsid w:val="00BD2F98"/>
    <w:pPr>
      <w:spacing w:after="0" w:line="260" w:lineRule="atLeast"/>
      <w:outlineLvl w:val="1"/>
    </w:pPr>
    <w:rPr>
      <w:rFonts w:ascii="Cambria" w:hAnsi="Cambria"/>
      <w:b/>
      <w:sz w:val="20"/>
      <w:szCs w:val="20"/>
      <w:lang w:val="en-US"/>
    </w:rPr>
  </w:style>
  <w:style w:type="paragraph" w:styleId="Heading3">
    <w:name w:val="heading 3"/>
    <w:basedOn w:val="Normal"/>
    <w:next w:val="Normal"/>
    <w:link w:val="Heading3Char"/>
    <w:uiPriority w:val="1"/>
    <w:qFormat/>
    <w:locked/>
    <w:rsid w:val="00BD2F98"/>
    <w:pPr>
      <w:spacing w:after="0" w:line="260" w:lineRule="atLeast"/>
      <w:outlineLvl w:val="2"/>
    </w:pPr>
    <w:rPr>
      <w:rFonts w:ascii="Cambria" w:hAnsi="Cambria"/>
      <w:b/>
      <w:sz w:val="19"/>
      <w:szCs w:val="19"/>
      <w:lang w:val="en-US"/>
    </w:rPr>
  </w:style>
  <w:style w:type="paragraph" w:styleId="Heading4">
    <w:name w:val="heading 4"/>
    <w:basedOn w:val="Normal"/>
    <w:next w:val="Normal"/>
    <w:link w:val="Heading4Char"/>
    <w:uiPriority w:val="2"/>
    <w:semiHidden/>
    <w:locked/>
    <w:rsid w:val="009E4B94"/>
    <w:pPr>
      <w:keepNext/>
      <w:keepLines/>
      <w:spacing w:before="260" w:after="0" w:line="260" w:lineRule="atLeast"/>
      <w:contextualSpacing/>
      <w:outlineLvl w:val="3"/>
    </w:pPr>
    <w:rPr>
      <w:rFonts w:ascii="Cambria" w:eastAsiaTheme="majorEastAsia" w:hAnsi="Cambria" w:cstheme="majorBidi"/>
      <w:b/>
      <w:bCs/>
      <w:iCs/>
      <w:sz w:val="20"/>
      <w:szCs w:val="19"/>
    </w:rPr>
  </w:style>
  <w:style w:type="paragraph" w:styleId="Heading5">
    <w:name w:val="heading 5"/>
    <w:basedOn w:val="Normal"/>
    <w:next w:val="Normal"/>
    <w:link w:val="Heading5Char"/>
    <w:uiPriority w:val="2"/>
    <w:semiHidden/>
    <w:locked/>
    <w:rsid w:val="009E4B94"/>
    <w:pPr>
      <w:keepNext/>
      <w:keepLines/>
      <w:spacing w:before="260" w:after="0" w:line="260" w:lineRule="atLeast"/>
      <w:contextualSpacing/>
      <w:outlineLvl w:val="4"/>
    </w:pPr>
    <w:rPr>
      <w:rFonts w:ascii="Cambria" w:eastAsiaTheme="majorEastAsia" w:hAnsi="Cambria" w:cstheme="majorBidi"/>
      <w:b/>
      <w:sz w:val="20"/>
      <w:szCs w:val="19"/>
    </w:rPr>
  </w:style>
  <w:style w:type="paragraph" w:styleId="Heading6">
    <w:name w:val="heading 6"/>
    <w:basedOn w:val="Normal"/>
    <w:next w:val="Normal"/>
    <w:link w:val="Heading6Char"/>
    <w:uiPriority w:val="2"/>
    <w:semiHidden/>
    <w:locked/>
    <w:rsid w:val="009E4B94"/>
    <w:pPr>
      <w:keepNext/>
      <w:keepLines/>
      <w:spacing w:before="260" w:after="0" w:line="260" w:lineRule="atLeast"/>
      <w:contextualSpacing/>
      <w:outlineLvl w:val="5"/>
    </w:pPr>
    <w:rPr>
      <w:rFonts w:ascii="Cambria" w:eastAsiaTheme="majorEastAsia" w:hAnsi="Cambria" w:cstheme="majorBidi"/>
      <w:b/>
      <w:iCs/>
      <w:sz w:val="20"/>
      <w:szCs w:val="19"/>
    </w:rPr>
  </w:style>
  <w:style w:type="paragraph" w:styleId="Heading7">
    <w:name w:val="heading 7"/>
    <w:basedOn w:val="Normal"/>
    <w:next w:val="Normal"/>
    <w:link w:val="Heading7Char"/>
    <w:uiPriority w:val="2"/>
    <w:semiHidden/>
    <w:locked/>
    <w:rsid w:val="009E4B94"/>
    <w:pPr>
      <w:keepNext/>
      <w:keepLines/>
      <w:spacing w:before="260" w:after="0" w:line="260" w:lineRule="atLeast"/>
      <w:contextualSpacing/>
      <w:outlineLvl w:val="6"/>
    </w:pPr>
    <w:rPr>
      <w:rFonts w:ascii="Cambria" w:eastAsiaTheme="majorEastAsia" w:hAnsi="Cambria" w:cstheme="majorBidi"/>
      <w:b/>
      <w:iCs/>
      <w:sz w:val="20"/>
      <w:szCs w:val="19"/>
    </w:rPr>
  </w:style>
  <w:style w:type="paragraph" w:styleId="Heading8">
    <w:name w:val="heading 8"/>
    <w:basedOn w:val="Normal"/>
    <w:next w:val="Normal"/>
    <w:link w:val="Heading8Char"/>
    <w:uiPriority w:val="2"/>
    <w:semiHidden/>
    <w:locked/>
    <w:rsid w:val="009E4B94"/>
    <w:pPr>
      <w:keepNext/>
      <w:keepLines/>
      <w:spacing w:before="260" w:after="0" w:line="260" w:lineRule="atLeast"/>
      <w:contextualSpacing/>
      <w:outlineLvl w:val="7"/>
    </w:pPr>
    <w:rPr>
      <w:rFonts w:ascii="Cambria" w:eastAsiaTheme="majorEastAsia" w:hAnsi="Cambria" w:cstheme="majorBidi"/>
      <w:b/>
      <w:sz w:val="20"/>
      <w:szCs w:val="20"/>
    </w:rPr>
  </w:style>
  <w:style w:type="paragraph" w:styleId="Heading9">
    <w:name w:val="heading 9"/>
    <w:basedOn w:val="Normal"/>
    <w:next w:val="Normal"/>
    <w:link w:val="Heading9Char"/>
    <w:uiPriority w:val="2"/>
    <w:semiHidden/>
    <w:locked/>
    <w:rsid w:val="009E4B94"/>
    <w:pPr>
      <w:keepNext/>
      <w:keepLines/>
      <w:spacing w:before="260" w:after="0" w:line="260" w:lineRule="atLeast"/>
      <w:contextualSpacing/>
      <w:outlineLvl w:val="8"/>
    </w:pPr>
    <w:rPr>
      <w:rFonts w:ascii="Cambria" w:eastAsiaTheme="majorEastAsia" w:hAnsi="Cambria"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after="0" w:line="180" w:lineRule="atLeast"/>
    </w:pPr>
    <w:rPr>
      <w:rFonts w:ascii="Circular Pro Black" w:hAnsi="Circular Pro Black"/>
      <w:sz w:val="15"/>
      <w:szCs w:val="19"/>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after="0" w:line="180" w:lineRule="atLeast"/>
    </w:pPr>
    <w:rPr>
      <w:rFonts w:ascii="Circular Pro Black" w:hAnsi="Circular Pro Black"/>
      <w:sz w:val="15"/>
      <w:szCs w:val="19"/>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1"/>
    <w:rsid w:val="00ED4E15"/>
    <w:rPr>
      <w:rFonts w:ascii="Circular Pro Black" w:hAnsi="Circular Pro Black"/>
      <w:spacing w:val="5"/>
      <w:sz w:val="24"/>
      <w:lang w:val="en-US"/>
    </w:rPr>
  </w:style>
  <w:style w:type="character" w:customStyle="1" w:styleId="Heading2Char">
    <w:name w:val="Heading 2 Char"/>
    <w:basedOn w:val="DefaultParagraphFont"/>
    <w:link w:val="Heading2"/>
    <w:uiPriority w:val="1"/>
    <w:rsid w:val="00ED4E15"/>
    <w:rPr>
      <w:b/>
      <w:sz w:val="20"/>
      <w:szCs w:val="20"/>
      <w:lang w:val="en-US"/>
    </w:rPr>
  </w:style>
  <w:style w:type="character" w:customStyle="1" w:styleId="Heading3Char">
    <w:name w:val="Heading 3 Char"/>
    <w:basedOn w:val="DefaultParagraphFont"/>
    <w:link w:val="Heading3"/>
    <w:uiPriority w:val="1"/>
    <w:rsid w:val="00ED4E15"/>
    <w:rPr>
      <w:b/>
      <w:lang w:val="en-US"/>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ascii="Cambria" w:eastAsiaTheme="majorEastAsia" w:hAnsi="Cambr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ascii="Cambria" w:eastAsiaTheme="majorEastAsia" w:hAnsi="Cambr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line="260" w:lineRule="atLeast"/>
      <w:ind w:left="851" w:right="851"/>
    </w:pPr>
    <w:rPr>
      <w:rFonts w:ascii="Cambria" w:hAnsi="Cambria"/>
      <w:b/>
      <w:bCs/>
      <w:i/>
      <w:iCs/>
      <w:sz w:val="20"/>
      <w:szCs w:val="19"/>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pPr>
      <w:spacing w:after="0" w:line="260" w:lineRule="atLeast"/>
    </w:pPr>
    <w:rPr>
      <w:rFonts w:ascii="Circular Pro Black" w:hAnsi="Circular Pro Black"/>
      <w:bCs/>
      <w:sz w:val="15"/>
      <w:szCs w:val="19"/>
    </w:rPr>
  </w:style>
  <w:style w:type="paragraph" w:styleId="TOC5">
    <w:name w:val="toc 5"/>
    <w:basedOn w:val="Normal"/>
    <w:next w:val="Normal"/>
    <w:uiPriority w:val="39"/>
    <w:semiHidden/>
    <w:locked/>
    <w:rsid w:val="009E4B94"/>
    <w:pPr>
      <w:spacing w:after="0" w:line="260" w:lineRule="atLeast"/>
      <w:ind w:right="567"/>
    </w:pPr>
    <w:rPr>
      <w:rFonts w:ascii="Cambria" w:hAnsi="Cambria"/>
      <w:sz w:val="20"/>
      <w:szCs w:val="19"/>
    </w:rPr>
  </w:style>
  <w:style w:type="paragraph" w:styleId="TOC6">
    <w:name w:val="toc 6"/>
    <w:basedOn w:val="Normal"/>
    <w:next w:val="Normal"/>
    <w:uiPriority w:val="39"/>
    <w:semiHidden/>
    <w:locked/>
    <w:rsid w:val="009E4B94"/>
    <w:pPr>
      <w:spacing w:after="0" w:line="260" w:lineRule="atLeast"/>
      <w:ind w:right="567"/>
    </w:pPr>
    <w:rPr>
      <w:rFonts w:ascii="Cambria" w:hAnsi="Cambria"/>
      <w:sz w:val="20"/>
      <w:szCs w:val="19"/>
    </w:rPr>
  </w:style>
  <w:style w:type="paragraph" w:styleId="TOC7">
    <w:name w:val="toc 7"/>
    <w:basedOn w:val="Normal"/>
    <w:next w:val="Normal"/>
    <w:uiPriority w:val="39"/>
    <w:semiHidden/>
    <w:locked/>
    <w:rsid w:val="009E4B94"/>
    <w:pPr>
      <w:spacing w:after="0" w:line="260" w:lineRule="atLeast"/>
      <w:ind w:right="567"/>
    </w:pPr>
    <w:rPr>
      <w:rFonts w:ascii="Cambria" w:hAnsi="Cambria"/>
      <w:sz w:val="20"/>
      <w:szCs w:val="19"/>
    </w:rPr>
  </w:style>
  <w:style w:type="paragraph" w:styleId="TOC8">
    <w:name w:val="toc 8"/>
    <w:basedOn w:val="Normal"/>
    <w:next w:val="Normal"/>
    <w:uiPriority w:val="39"/>
    <w:semiHidden/>
    <w:locked/>
    <w:rsid w:val="009E4B94"/>
    <w:pPr>
      <w:spacing w:after="0" w:line="260" w:lineRule="atLeast"/>
      <w:ind w:right="567"/>
    </w:pPr>
    <w:rPr>
      <w:rFonts w:ascii="Cambria" w:hAnsi="Cambria"/>
      <w:sz w:val="20"/>
      <w:szCs w:val="19"/>
    </w:rPr>
  </w:style>
  <w:style w:type="paragraph" w:styleId="TOC9">
    <w:name w:val="toc 9"/>
    <w:basedOn w:val="Normal"/>
    <w:next w:val="Normal"/>
    <w:uiPriority w:val="39"/>
    <w:semiHidden/>
    <w:locked/>
    <w:rsid w:val="009E4B94"/>
    <w:pPr>
      <w:spacing w:after="0" w:line="260" w:lineRule="atLeast"/>
      <w:ind w:right="567"/>
    </w:pPr>
    <w:rPr>
      <w:rFonts w:ascii="Cambria" w:hAnsi="Cambria"/>
      <w:sz w:val="20"/>
      <w:szCs w:val="19"/>
    </w:r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line="260" w:lineRule="atLeast"/>
      <w:ind w:left="1151" w:right="1151"/>
    </w:pPr>
    <w:rPr>
      <w:rFonts w:ascii="Cambria" w:eastAsiaTheme="minorEastAsia" w:hAnsi="Cambria"/>
      <w:i/>
      <w:iCs/>
      <w:sz w:val="20"/>
      <w:szCs w:val="19"/>
    </w:rPr>
  </w:style>
  <w:style w:type="paragraph" w:styleId="EndnoteText">
    <w:name w:val="endnote text"/>
    <w:basedOn w:val="Normal"/>
    <w:link w:val="EndnoteTextChar"/>
    <w:uiPriority w:val="21"/>
    <w:semiHidden/>
    <w:locked/>
    <w:rsid w:val="009E4B94"/>
    <w:pPr>
      <w:spacing w:after="120" w:line="240" w:lineRule="atLeast"/>
      <w:ind w:left="85" w:hanging="85"/>
    </w:pPr>
    <w:rPr>
      <w:rFonts w:ascii="Cambria" w:hAnsi="Cambria"/>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rFonts w:ascii="Cambria" w:hAnsi="Cambria"/>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3"/>
    <w:qFormat/>
    <w:rsid w:val="006B30A9"/>
    <w:pPr>
      <w:numPr>
        <w:numId w:val="1"/>
      </w:numPr>
      <w:spacing w:after="0" w:line="260" w:lineRule="atLeast"/>
      <w:contextualSpacing/>
    </w:pPr>
    <w:rPr>
      <w:rFonts w:ascii="Cambria" w:hAnsi="Cambria"/>
      <w:sz w:val="20"/>
      <w:szCs w:val="19"/>
    </w:rPr>
  </w:style>
  <w:style w:type="paragraph" w:styleId="ListNumber">
    <w:name w:val="List Number"/>
    <w:basedOn w:val="Normal"/>
    <w:link w:val="ListNumberChar"/>
    <w:uiPriority w:val="3"/>
    <w:qFormat/>
    <w:rsid w:val="006B30A9"/>
    <w:pPr>
      <w:numPr>
        <w:numId w:val="6"/>
      </w:numPr>
      <w:spacing w:after="0" w:line="260" w:lineRule="atLeast"/>
      <w:contextualSpacing/>
    </w:pPr>
    <w:rPr>
      <w:rFonts w:ascii="Cambria" w:hAnsi="Cambria"/>
      <w:sz w:val="20"/>
      <w:szCs w:val="19"/>
    </w:r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ascii="Cambria" w:eastAsiaTheme="majorEastAsia" w:hAnsi="Cambria" w:cstheme="majorBidi"/>
      <w:b/>
      <w:bCs/>
      <w:sz w:val="28"/>
      <w:szCs w:val="24"/>
    </w:rPr>
  </w:style>
  <w:style w:type="paragraph" w:styleId="TableofFigures">
    <w:name w:val="table of figures"/>
    <w:basedOn w:val="Normal"/>
    <w:next w:val="Normal"/>
    <w:uiPriority w:val="10"/>
    <w:semiHidden/>
    <w:locked/>
    <w:rsid w:val="002E74A4"/>
    <w:pPr>
      <w:spacing w:after="0" w:line="260" w:lineRule="atLeast"/>
      <w:ind w:right="567"/>
    </w:pPr>
    <w:rPr>
      <w:rFonts w:ascii="Cambria" w:hAnsi="Cambria"/>
      <w:sz w:val="20"/>
      <w:szCs w:val="19"/>
    </w:rPr>
  </w:style>
  <w:style w:type="paragraph" w:styleId="Signature">
    <w:name w:val="Signature"/>
    <w:basedOn w:val="Normal"/>
    <w:link w:val="SignatureChar"/>
    <w:uiPriority w:val="99"/>
    <w:semiHidden/>
    <w:locked/>
    <w:rsid w:val="00424709"/>
    <w:pPr>
      <w:spacing w:after="0" w:line="240" w:lineRule="auto"/>
      <w:ind w:left="4252"/>
    </w:pPr>
    <w:rPr>
      <w:rFonts w:ascii="Cambria" w:hAnsi="Cambria"/>
      <w:sz w:val="20"/>
      <w:szCs w:val="19"/>
    </w:r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line="260" w:lineRule="atLeast"/>
      <w:ind w:left="567" w:right="567"/>
    </w:pPr>
    <w:rPr>
      <w:rFonts w:ascii="Cambria" w:hAnsi="Cambria"/>
      <w:b/>
      <w:iCs/>
      <w:color w:val="000000" w:themeColor="text1"/>
      <w:sz w:val="20"/>
      <w:szCs w:val="19"/>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spacing w:after="0" w:line="260" w:lineRule="atLeast"/>
      <w:ind w:right="567"/>
    </w:pPr>
    <w:rPr>
      <w:rFonts w:ascii="Cambria" w:hAnsi="Cambria"/>
      <w:sz w:val="20"/>
      <w:szCs w:val="19"/>
    </w:rPr>
  </w:style>
  <w:style w:type="paragraph" w:styleId="NormalIndent">
    <w:name w:val="Normal Indent"/>
    <w:basedOn w:val="Normal"/>
    <w:uiPriority w:val="9"/>
    <w:semiHidden/>
    <w:locked/>
    <w:rsid w:val="005A28D4"/>
    <w:pPr>
      <w:spacing w:after="0" w:line="260" w:lineRule="atLeast"/>
      <w:ind w:left="1134"/>
    </w:pPr>
    <w:rPr>
      <w:rFonts w:ascii="Cambria" w:hAnsi="Cambria"/>
      <w:sz w:val="20"/>
      <w:szCs w:val="19"/>
    </w:r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unhideWhenUsed/>
    <w:rsid w:val="00DF73F1"/>
    <w:rPr>
      <w:b/>
    </w:rPr>
  </w:style>
  <w:style w:type="paragraph" w:customStyle="1" w:styleId="Headinglevel1">
    <w:name w:val="Heading level 1"/>
    <w:next w:val="Normal"/>
    <w:uiPriority w:val="1"/>
    <w:qFormat/>
    <w:rsid w:val="00BD2F98"/>
    <w:pPr>
      <w:numPr>
        <w:numId w:val="13"/>
      </w:numPr>
      <w:tabs>
        <w:tab w:val="left" w:pos="3"/>
      </w:tabs>
      <w:spacing w:before="260"/>
      <w:ind w:left="0" w:hanging="1985"/>
      <w:outlineLvl w:val="0"/>
    </w:pPr>
    <w:rPr>
      <w:b/>
      <w:sz w:val="22"/>
      <w:lang w:val="en-US"/>
    </w:rPr>
  </w:style>
  <w:style w:type="paragraph" w:customStyle="1" w:styleId="Action">
    <w:name w:val="Action"/>
    <w:uiPriority w:val="1"/>
    <w:unhideWhenUsed/>
    <w:qFormat/>
    <w:rsid w:val="00F448F8"/>
    <w:pPr>
      <w:spacing w:before="260"/>
      <w:jc w:val="right"/>
    </w:pPr>
    <w:rPr>
      <w:caps/>
      <w:sz w:val="18"/>
    </w:rPr>
  </w:style>
  <w:style w:type="paragraph" w:customStyle="1" w:styleId="HeadingLevel2">
    <w:name w:val="Heading Level 2"/>
    <w:basedOn w:val="Headinglevel1"/>
    <w:next w:val="Normal"/>
    <w:uiPriority w:val="2"/>
    <w:qFormat/>
    <w:rsid w:val="00BD2F98"/>
    <w:pPr>
      <w:numPr>
        <w:ilvl w:val="1"/>
      </w:numPr>
      <w:ind w:left="0" w:hanging="1985"/>
      <w:outlineLvl w:val="1"/>
    </w:pPr>
    <w:rPr>
      <w:sz w:val="20"/>
      <w:szCs w:val="20"/>
    </w:rPr>
  </w:style>
  <w:style w:type="paragraph" w:customStyle="1" w:styleId="HeadingLevel3">
    <w:name w:val="Heading Level 3"/>
    <w:basedOn w:val="HeadingLevel2"/>
    <w:next w:val="Normal"/>
    <w:uiPriority w:val="3"/>
    <w:qFormat/>
    <w:rsid w:val="00BD2F98"/>
    <w:pPr>
      <w:numPr>
        <w:ilvl w:val="2"/>
      </w:numPr>
      <w:ind w:left="0" w:hanging="1985"/>
      <w:outlineLvl w:val="2"/>
    </w:pPr>
  </w:style>
  <w:style w:type="paragraph" w:customStyle="1" w:styleId="HeadingLevel4">
    <w:name w:val="Heading Level 4"/>
    <w:basedOn w:val="HeadingLevel3"/>
    <w:next w:val="Normal"/>
    <w:uiPriority w:val="4"/>
    <w:qFormat/>
    <w:rsid w:val="00BD2F98"/>
    <w:pPr>
      <w:numPr>
        <w:ilvl w:val="3"/>
      </w:numPr>
      <w:ind w:left="0" w:hanging="1985"/>
      <w:outlineLvl w:val="3"/>
    </w:pPr>
  </w:style>
  <w:style w:type="paragraph" w:styleId="BalloonText">
    <w:name w:val="Balloon Text"/>
    <w:basedOn w:val="Normal"/>
    <w:link w:val="BalloonTextChar"/>
    <w:uiPriority w:val="99"/>
    <w:semiHidden/>
    <w:locked/>
    <w:rsid w:val="00F74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spacing w:after="0" w:line="260" w:lineRule="atLeast"/>
      <w:ind w:left="720"/>
      <w:contextualSpacing/>
    </w:pPr>
    <w:rPr>
      <w:rFonts w:ascii="Cambria" w:hAnsi="Cambria"/>
      <w:sz w:val="20"/>
      <w:szCs w:val="19"/>
    </w:rPr>
  </w:style>
  <w:style w:type="character" w:customStyle="1" w:styleId="ListBulletChar">
    <w:name w:val="List Bullet Char"/>
    <w:basedOn w:val="DefaultParagraphFont"/>
    <w:link w:val="ListBullet"/>
    <w:uiPriority w:val="3"/>
    <w:rsid w:val="00ED4E15"/>
    <w:rPr>
      <w:sz w:val="20"/>
    </w:rPr>
  </w:style>
  <w:style w:type="character" w:customStyle="1" w:styleId="ListNumberChar">
    <w:name w:val="List Number Char"/>
    <w:basedOn w:val="DefaultParagraphFont"/>
    <w:link w:val="ListNumber"/>
    <w:uiPriority w:val="3"/>
    <w:rsid w:val="00ED4E15"/>
    <w:rPr>
      <w:sz w:val="20"/>
    </w:rPr>
  </w:style>
  <w:style w:type="character" w:styleId="Hyperlink">
    <w:name w:val="Hyperlink"/>
    <w:basedOn w:val="DefaultParagraphFont"/>
    <w:uiPriority w:val="99"/>
    <w:semiHidden/>
    <w:locked/>
    <w:rsid w:val="00D35024"/>
    <w:rPr>
      <w:color w:val="0000FF" w:themeColor="hyperlink"/>
      <w:u w:val="single"/>
    </w:rPr>
  </w:style>
  <w:style w:type="character" w:styleId="FollowedHyperlink">
    <w:name w:val="FollowedHyperlink"/>
    <w:basedOn w:val="DefaultParagraphFont"/>
    <w:uiPriority w:val="21"/>
    <w:semiHidden/>
    <w:locked/>
    <w:rsid w:val="007D2A91"/>
    <w:rPr>
      <w:color w:val="800080" w:themeColor="followedHyperlink"/>
      <w:u w:val="single"/>
    </w:rPr>
  </w:style>
  <w:style w:type="character" w:customStyle="1" w:styleId="BodyTextInfill">
    <w:name w:val="Body Text Infill"/>
    <w:basedOn w:val="DefaultParagraphFont"/>
    <w:uiPriority w:val="1"/>
    <w:rsid w:val="00602D9E"/>
    <w:rPr>
      <w:rFonts w:asciiTheme="minorHAnsi" w:hAnsiTheme="minorHAnsi"/>
      <w:sz w:val="20"/>
    </w:rPr>
  </w:style>
  <w:style w:type="character" w:customStyle="1" w:styleId="MainHeadingInfill">
    <w:name w:val="Main Heading Infill"/>
    <w:basedOn w:val="DefaultParagraphFont"/>
    <w:uiPriority w:val="1"/>
    <w:rsid w:val="00602D9E"/>
    <w:rPr>
      <w:rFonts w:ascii="Circular Pro Black" w:hAnsi="Circular Pro Blac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oulsolution.kr/en/content/2030-seoul-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henninglarsen.com" TargetMode="External"/><Relationship Id="rId4" Type="http://schemas.openxmlformats.org/officeDocument/2006/relationships/settings" Target="settings.xml"/><Relationship Id="rId9" Type="http://schemas.openxmlformats.org/officeDocument/2006/relationships/hyperlink" Target="mailto:kal@henninglarsen.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Empty%20with%20HL%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8DC0AB0AD04DC383561AD220F4EA92"/>
        <w:category>
          <w:name w:val="General"/>
          <w:gallery w:val="placeholder"/>
        </w:category>
        <w:types>
          <w:type w:val="bbPlcHdr"/>
        </w:types>
        <w:behaviors>
          <w:behavior w:val="content"/>
        </w:behaviors>
        <w:guid w:val="{621ADE05-B874-40B5-811E-CC43DA61C9DE}"/>
      </w:docPartPr>
      <w:docPartBody>
        <w:p w:rsidR="00000000" w:rsidRDefault="00E343BD" w:rsidP="00E343BD">
          <w:pPr>
            <w:pStyle w:val="838DC0AB0AD04DC383561AD220F4EA92"/>
          </w:pPr>
          <w:r w:rsidRPr="00EA75B9">
            <w:rPr>
              <w:rStyle w:val="PlaceholderText"/>
            </w:rPr>
            <w:t>Click or tap here to enter text.</w:t>
          </w:r>
        </w:p>
      </w:docPartBody>
    </w:docPart>
    <w:docPart>
      <w:docPartPr>
        <w:name w:val="1103465C6A334E6BB4C978C25877FE4F"/>
        <w:category>
          <w:name w:val="General"/>
          <w:gallery w:val="placeholder"/>
        </w:category>
        <w:types>
          <w:type w:val="bbPlcHdr"/>
        </w:types>
        <w:behaviors>
          <w:behavior w:val="content"/>
        </w:behaviors>
        <w:guid w:val="{A133F21A-66A3-473B-ADF1-C841F9B75A22}"/>
      </w:docPartPr>
      <w:docPartBody>
        <w:p w:rsidR="00000000" w:rsidRDefault="00E343BD" w:rsidP="00E343BD">
          <w:pPr>
            <w:pStyle w:val="1103465C6A334E6BB4C978C25877FE4F"/>
          </w:pPr>
          <w:r w:rsidRPr="0095370C">
            <w:rPr>
              <w:i/>
              <w:highlight w:val="yellow"/>
            </w:rPr>
            <w:t>name</w:t>
          </w:r>
        </w:p>
      </w:docPartBody>
    </w:docPart>
    <w:docPart>
      <w:docPartPr>
        <w:name w:val="533BB042DBCB4565B7268D4D0D910D80"/>
        <w:category>
          <w:name w:val="General"/>
          <w:gallery w:val="placeholder"/>
        </w:category>
        <w:types>
          <w:type w:val="bbPlcHdr"/>
        </w:types>
        <w:behaviors>
          <w:behavior w:val="content"/>
        </w:behaviors>
        <w:guid w:val="{6EACA195-3E50-4CDB-A50E-790ADA0F40E8}"/>
      </w:docPartPr>
      <w:docPartBody>
        <w:p w:rsidR="00000000" w:rsidRDefault="00E343BD" w:rsidP="00E343BD">
          <w:pPr>
            <w:pStyle w:val="533BB042DBCB4565B7268D4D0D910D80"/>
          </w:pPr>
          <w:r w:rsidRPr="0095370C">
            <w:rPr>
              <w:rStyle w:val="PlaceholderText"/>
              <w:i/>
              <w:highlight w:val="yellow"/>
            </w:rPr>
            <w:t>location should be as exact as possible</w:t>
          </w:r>
        </w:p>
      </w:docPartBody>
    </w:docPart>
    <w:docPart>
      <w:docPartPr>
        <w:name w:val="C7911981E5614B20B24589F27DBEA919"/>
        <w:category>
          <w:name w:val="General"/>
          <w:gallery w:val="placeholder"/>
        </w:category>
        <w:types>
          <w:type w:val="bbPlcHdr"/>
        </w:types>
        <w:behaviors>
          <w:behavior w:val="content"/>
        </w:behaviors>
        <w:guid w:val="{5D748C85-66DB-45E6-B1F5-E7F5FEA9A39A}"/>
      </w:docPartPr>
      <w:docPartBody>
        <w:p w:rsidR="00000000" w:rsidRDefault="00E343BD" w:rsidP="00E343BD">
          <w:pPr>
            <w:pStyle w:val="C7911981E5614B20B24589F27DBEA919"/>
          </w:pPr>
          <w:r w:rsidRPr="0095370C">
            <w:rPr>
              <w:i/>
              <w:highlight w:val="yellow"/>
              <w:lang w:val="sv-SE"/>
            </w:rPr>
            <w:t>client name</w:t>
          </w:r>
        </w:p>
      </w:docPartBody>
    </w:docPart>
    <w:docPart>
      <w:docPartPr>
        <w:name w:val="857D16D6C0C2402F907590B48099EEBD"/>
        <w:category>
          <w:name w:val="General"/>
          <w:gallery w:val="placeholder"/>
        </w:category>
        <w:types>
          <w:type w:val="bbPlcHdr"/>
        </w:types>
        <w:behaviors>
          <w:behavior w:val="content"/>
        </w:behaviors>
        <w:guid w:val="{70605AF2-9393-409A-B818-7F061F85BCFB}"/>
      </w:docPartPr>
      <w:docPartBody>
        <w:p w:rsidR="00000000" w:rsidRDefault="00E343BD" w:rsidP="00E343BD">
          <w:pPr>
            <w:pStyle w:val="857D16D6C0C2402F907590B48099EEBD"/>
          </w:pPr>
          <w:r w:rsidRPr="0095370C">
            <w:rPr>
              <w:rStyle w:val="PlaceholderText"/>
              <w:i/>
              <w:highlight w:val="yellow"/>
            </w:rPr>
            <w:t>m2 or sqft</w:t>
          </w:r>
        </w:p>
      </w:docPartBody>
    </w:docPart>
    <w:docPart>
      <w:docPartPr>
        <w:name w:val="BB05FB63664848069251FC35E3E6597C"/>
        <w:category>
          <w:name w:val="General"/>
          <w:gallery w:val="placeholder"/>
        </w:category>
        <w:types>
          <w:type w:val="bbPlcHdr"/>
        </w:types>
        <w:behaviors>
          <w:behavior w:val="content"/>
        </w:behaviors>
        <w:guid w:val="{2133F69D-E6AB-4766-AFD2-D772A1BB61D9}"/>
      </w:docPartPr>
      <w:docPartBody>
        <w:p w:rsidR="00000000" w:rsidRDefault="00E343BD" w:rsidP="00E343BD">
          <w:pPr>
            <w:pStyle w:val="BB05FB63664848069251FC35E3E6597C"/>
          </w:pPr>
          <w:r w:rsidRPr="0095370C">
            <w:rPr>
              <w:rStyle w:val="PlaceholderText"/>
              <w:i/>
              <w:highlight w:val="yellow"/>
            </w:rPr>
            <w:t>m2 or sqft</w:t>
          </w:r>
        </w:p>
      </w:docPartBody>
    </w:docPart>
    <w:docPart>
      <w:docPartPr>
        <w:name w:val="7B41439A26F245D3968D6F861A15098B"/>
        <w:category>
          <w:name w:val="General"/>
          <w:gallery w:val="placeholder"/>
        </w:category>
        <w:types>
          <w:type w:val="bbPlcHdr"/>
        </w:types>
        <w:behaviors>
          <w:behavior w:val="content"/>
        </w:behaviors>
        <w:guid w:val="{6E0E3E48-8C3F-4969-A143-1FDB1344F105}"/>
      </w:docPartPr>
      <w:docPartBody>
        <w:p w:rsidR="00000000" w:rsidRDefault="00E343BD" w:rsidP="00E343BD">
          <w:pPr>
            <w:pStyle w:val="7B41439A26F245D3968D6F861A15098B"/>
          </w:pPr>
          <w:r>
            <w:rPr>
              <w:i/>
              <w:highlight w:val="yellow"/>
            </w:rPr>
            <w:t>first n</w:t>
          </w:r>
          <w:r w:rsidRPr="0095370C">
            <w:rPr>
              <w:i/>
              <w:highlight w:val="yellow"/>
            </w:rPr>
            <w:t>ame</w:t>
          </w:r>
          <w:r>
            <w:rPr>
              <w:i/>
              <w:highlight w:val="yellow"/>
            </w:rPr>
            <w:t xml:space="preserve"> last name</w:t>
          </w:r>
        </w:p>
      </w:docPartBody>
    </w:docPart>
    <w:docPart>
      <w:docPartPr>
        <w:name w:val="60274D55AC6C4F4985844C8D19F1E47A"/>
        <w:category>
          <w:name w:val="General"/>
          <w:gallery w:val="placeholder"/>
        </w:category>
        <w:types>
          <w:type w:val="bbPlcHdr"/>
        </w:types>
        <w:behaviors>
          <w:behavior w:val="content"/>
        </w:behaviors>
        <w:guid w:val="{0AFD06C6-AFC7-465E-AAE3-B20717370CD2}"/>
      </w:docPartPr>
      <w:docPartBody>
        <w:p w:rsidR="00000000" w:rsidRDefault="00E343BD" w:rsidP="00E343BD">
          <w:pPr>
            <w:pStyle w:val="60274D55AC6C4F4985844C8D19F1E47A"/>
          </w:pPr>
          <w:r w:rsidRPr="00C2570C">
            <w:rPr>
              <w:i/>
              <w:highlight w:val="yellow"/>
            </w:rPr>
            <w:t>first name last name</w:t>
          </w:r>
        </w:p>
      </w:docPartBody>
    </w:docPart>
    <w:docPart>
      <w:docPartPr>
        <w:name w:val="93FAF48359494FF0A3CC95D73B4C8843"/>
        <w:category>
          <w:name w:val="General"/>
          <w:gallery w:val="placeholder"/>
        </w:category>
        <w:types>
          <w:type w:val="bbPlcHdr"/>
        </w:types>
        <w:behaviors>
          <w:behavior w:val="content"/>
        </w:behaviors>
        <w:guid w:val="{09771147-3850-4015-9E39-DA8D17D81D0B}"/>
      </w:docPartPr>
      <w:docPartBody>
        <w:p w:rsidR="00000000" w:rsidRDefault="00E343BD" w:rsidP="00E343BD">
          <w:pPr>
            <w:pStyle w:val="93FAF48359494FF0A3CC95D73B4C8843"/>
          </w:pPr>
          <w:r w:rsidRPr="00C2570C">
            <w:rPr>
              <w:i/>
              <w:highlight w:val="yellow"/>
            </w:rPr>
            <w:t>first name last name, first name last name,…</w:t>
          </w:r>
        </w:p>
      </w:docPartBody>
    </w:docPart>
    <w:docPart>
      <w:docPartPr>
        <w:name w:val="899AAB1A0B20493DB07826277BCC2F4D"/>
        <w:category>
          <w:name w:val="General"/>
          <w:gallery w:val="placeholder"/>
        </w:category>
        <w:types>
          <w:type w:val="bbPlcHdr"/>
        </w:types>
        <w:behaviors>
          <w:behavior w:val="content"/>
        </w:behaviors>
        <w:guid w:val="{83A3D707-2E51-446D-A525-4FA137E2ED4F}"/>
      </w:docPartPr>
      <w:docPartBody>
        <w:p w:rsidR="00000000" w:rsidRDefault="00E343BD" w:rsidP="00E343BD">
          <w:pPr>
            <w:pStyle w:val="899AAB1A0B20493DB07826277BCC2F4D"/>
          </w:pPr>
          <w:r w:rsidRPr="0095370C">
            <w:rPr>
              <w:i/>
              <w:highlight w:val="yellow"/>
            </w:rPr>
            <w:t>name</w:t>
          </w:r>
        </w:p>
      </w:docPartBody>
    </w:docPart>
    <w:docPart>
      <w:docPartPr>
        <w:name w:val="62AAF080BCBB4769BE4C937686410901"/>
        <w:category>
          <w:name w:val="General"/>
          <w:gallery w:val="placeholder"/>
        </w:category>
        <w:types>
          <w:type w:val="bbPlcHdr"/>
        </w:types>
        <w:behaviors>
          <w:behavior w:val="content"/>
        </w:behaviors>
        <w:guid w:val="{B0570259-72A2-469E-A96D-4E95CB8B65F6}"/>
      </w:docPartPr>
      <w:docPartBody>
        <w:p w:rsidR="00000000" w:rsidRDefault="00E343BD" w:rsidP="00E343BD">
          <w:pPr>
            <w:pStyle w:val="62AAF080BCBB4769BE4C937686410901"/>
          </w:pPr>
          <w:r w:rsidRPr="0095370C">
            <w:rPr>
              <w:i/>
              <w:highlight w:val="yellow"/>
            </w:rPr>
            <w:t>name</w:t>
          </w:r>
        </w:p>
      </w:docPartBody>
    </w:docPart>
    <w:docPart>
      <w:docPartPr>
        <w:name w:val="9A7D7CCA8B6F4057AADAD8809DAB1B94"/>
        <w:category>
          <w:name w:val="General"/>
          <w:gallery w:val="placeholder"/>
        </w:category>
        <w:types>
          <w:type w:val="bbPlcHdr"/>
        </w:types>
        <w:behaviors>
          <w:behavior w:val="content"/>
        </w:behaviors>
        <w:guid w:val="{99FF7CF9-3FF8-46E2-9702-8FCFA6F2EBD9}"/>
      </w:docPartPr>
      <w:docPartBody>
        <w:p w:rsidR="00000000" w:rsidRDefault="00E343BD" w:rsidP="00E343BD">
          <w:pPr>
            <w:pStyle w:val="9A7D7CCA8B6F4057AADAD8809DAB1B94"/>
          </w:pPr>
          <w:r w:rsidRPr="00C2570C">
            <w:rPr>
              <w:rStyle w:val="PlaceholderText"/>
              <w:i/>
              <w:highlight w:val="yellow"/>
            </w:rPr>
            <w:t>name or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BD"/>
    <w:rsid w:val="00E3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3BD"/>
    <w:rPr>
      <w:color w:val="auto"/>
    </w:rPr>
  </w:style>
  <w:style w:type="paragraph" w:customStyle="1" w:styleId="838DC0AB0AD04DC383561AD220F4EA92">
    <w:name w:val="838DC0AB0AD04DC383561AD220F4EA92"/>
    <w:rsid w:val="00E343BD"/>
  </w:style>
  <w:style w:type="paragraph" w:customStyle="1" w:styleId="B37F7B8746EE443DBD4F99443F26E7B8">
    <w:name w:val="B37F7B8746EE443DBD4F99443F26E7B8"/>
    <w:rsid w:val="00E343BD"/>
  </w:style>
  <w:style w:type="paragraph" w:customStyle="1" w:styleId="CABE761FBA484EB285B962E7DE993F72">
    <w:name w:val="CABE761FBA484EB285B962E7DE993F72"/>
    <w:rsid w:val="00E343BD"/>
  </w:style>
  <w:style w:type="paragraph" w:customStyle="1" w:styleId="911E60375FED421DBBD5B8C98FC309AA">
    <w:name w:val="911E60375FED421DBBD5B8C98FC309AA"/>
    <w:rsid w:val="00E343BD"/>
  </w:style>
  <w:style w:type="paragraph" w:customStyle="1" w:styleId="EDE55CC8EAD44B9BA03AA72FD3A0C4CD">
    <w:name w:val="EDE55CC8EAD44B9BA03AA72FD3A0C4CD"/>
    <w:rsid w:val="00E343BD"/>
  </w:style>
  <w:style w:type="paragraph" w:customStyle="1" w:styleId="BB996935B9EF4C9DB9B8FC80FBDA312C">
    <w:name w:val="BB996935B9EF4C9DB9B8FC80FBDA312C"/>
    <w:rsid w:val="00E343BD"/>
  </w:style>
  <w:style w:type="paragraph" w:customStyle="1" w:styleId="5E00378421754BD08E771B3CCB9F6B01">
    <w:name w:val="5E00378421754BD08E771B3CCB9F6B01"/>
    <w:rsid w:val="00E343BD"/>
  </w:style>
  <w:style w:type="paragraph" w:customStyle="1" w:styleId="B90B2538CB2C4D06B8B8AEC6D65060B5">
    <w:name w:val="B90B2538CB2C4D06B8B8AEC6D65060B5"/>
    <w:rsid w:val="00E343BD"/>
  </w:style>
  <w:style w:type="paragraph" w:customStyle="1" w:styleId="08C9232D4E3549A987DE1DCE721A0865">
    <w:name w:val="08C9232D4E3549A987DE1DCE721A0865"/>
    <w:rsid w:val="00E343BD"/>
  </w:style>
  <w:style w:type="paragraph" w:customStyle="1" w:styleId="15A0EFC98D1D4642A79CED3A59BB3DE5">
    <w:name w:val="15A0EFC98D1D4642A79CED3A59BB3DE5"/>
    <w:rsid w:val="00E343BD"/>
  </w:style>
  <w:style w:type="paragraph" w:customStyle="1" w:styleId="70BEE5B2C12B45728DD40DE4BA6091FE">
    <w:name w:val="70BEE5B2C12B45728DD40DE4BA6091FE"/>
    <w:rsid w:val="00E343BD"/>
  </w:style>
  <w:style w:type="paragraph" w:customStyle="1" w:styleId="2052814A9929410B82F8939EF696FC2E">
    <w:name w:val="2052814A9929410B82F8939EF696FC2E"/>
    <w:rsid w:val="00E343BD"/>
  </w:style>
  <w:style w:type="paragraph" w:customStyle="1" w:styleId="1103465C6A334E6BB4C978C25877FE4F">
    <w:name w:val="1103465C6A334E6BB4C978C25877FE4F"/>
    <w:rsid w:val="00E343BD"/>
  </w:style>
  <w:style w:type="paragraph" w:customStyle="1" w:styleId="533BB042DBCB4565B7268D4D0D910D80">
    <w:name w:val="533BB042DBCB4565B7268D4D0D910D80"/>
    <w:rsid w:val="00E343BD"/>
  </w:style>
  <w:style w:type="paragraph" w:customStyle="1" w:styleId="C7911981E5614B20B24589F27DBEA919">
    <w:name w:val="C7911981E5614B20B24589F27DBEA919"/>
    <w:rsid w:val="00E343BD"/>
  </w:style>
  <w:style w:type="paragraph" w:customStyle="1" w:styleId="857D16D6C0C2402F907590B48099EEBD">
    <w:name w:val="857D16D6C0C2402F907590B48099EEBD"/>
    <w:rsid w:val="00E343BD"/>
  </w:style>
  <w:style w:type="paragraph" w:customStyle="1" w:styleId="BB05FB63664848069251FC35E3E6597C">
    <w:name w:val="BB05FB63664848069251FC35E3E6597C"/>
    <w:rsid w:val="00E343BD"/>
  </w:style>
  <w:style w:type="paragraph" w:customStyle="1" w:styleId="7B41439A26F245D3968D6F861A15098B">
    <w:name w:val="7B41439A26F245D3968D6F861A15098B"/>
    <w:rsid w:val="00E343BD"/>
  </w:style>
  <w:style w:type="paragraph" w:customStyle="1" w:styleId="60274D55AC6C4F4985844C8D19F1E47A">
    <w:name w:val="60274D55AC6C4F4985844C8D19F1E47A"/>
    <w:rsid w:val="00E343BD"/>
  </w:style>
  <w:style w:type="paragraph" w:customStyle="1" w:styleId="93FAF48359494FF0A3CC95D73B4C8843">
    <w:name w:val="93FAF48359494FF0A3CC95D73B4C8843"/>
    <w:rsid w:val="00E343BD"/>
  </w:style>
  <w:style w:type="paragraph" w:customStyle="1" w:styleId="899AAB1A0B20493DB07826277BCC2F4D">
    <w:name w:val="899AAB1A0B20493DB07826277BCC2F4D"/>
    <w:rsid w:val="00E343BD"/>
  </w:style>
  <w:style w:type="paragraph" w:customStyle="1" w:styleId="62AAF080BCBB4769BE4C937686410901">
    <w:name w:val="62AAF080BCBB4769BE4C937686410901"/>
    <w:rsid w:val="00E343BD"/>
  </w:style>
  <w:style w:type="paragraph" w:customStyle="1" w:styleId="9A7D7CCA8B6F4057AADAD8809DAB1B94">
    <w:name w:val="9A7D7CCA8B6F4057AADAD8809DAB1B94"/>
    <w:rsid w:val="00E34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C3BF-501D-4DBC-ACC2-2617038D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Empty with HL logo</Template>
  <TotalTime>9</TotalTime>
  <Pages>3</Pages>
  <Words>995</Words>
  <Characters>5678</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Katherine Eloise Allen</dc:creator>
  <cp:keywords>HL_ v. 2017.1.0</cp:keywords>
  <cp:lastModifiedBy>Katherine Eloise Allen</cp:lastModifiedBy>
  <cp:revision>5</cp:revision>
  <cp:lastPrinted>2019-06-04T12:00:00Z</cp:lastPrinted>
  <dcterms:created xsi:type="dcterms:W3CDTF">2020-11-18T13:52:00Z</dcterms:created>
  <dcterms:modified xsi:type="dcterms:W3CDTF">2020-11-26T09:37:00Z</dcterms:modified>
</cp:coreProperties>
</file>