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21" w:rsidRPr="003164A0" w:rsidRDefault="00DA34B1" w:rsidP="00DA34B1">
      <w:pPr>
        <w:spacing w:after="0"/>
        <w:rPr>
          <w:rFonts w:ascii="Georgia" w:hAnsi="Georgia"/>
          <w:b/>
          <w:sz w:val="24"/>
          <w:szCs w:val="24"/>
          <w:lang w:val="en-US"/>
        </w:rPr>
      </w:pPr>
      <w:r w:rsidRPr="003164A0">
        <w:rPr>
          <w:rFonts w:ascii="Georgia" w:hAnsi="Georgia"/>
          <w:b/>
          <w:sz w:val="24"/>
          <w:szCs w:val="24"/>
          <w:lang w:val="en-US"/>
        </w:rPr>
        <w:t>SDU Campus Kolding</w:t>
      </w:r>
    </w:p>
    <w:p w:rsidR="00DA34B1" w:rsidRPr="003164A0" w:rsidRDefault="00DA34B1" w:rsidP="00DA34B1">
      <w:pPr>
        <w:spacing w:after="0"/>
        <w:rPr>
          <w:rFonts w:ascii="Georgia" w:hAnsi="Georgia"/>
          <w:sz w:val="24"/>
          <w:szCs w:val="24"/>
          <w:lang w:val="en-US"/>
        </w:rPr>
      </w:pPr>
    </w:p>
    <w:p w:rsidR="00DA34B1" w:rsidRPr="004346D3" w:rsidRDefault="003164A0" w:rsidP="003164A0">
      <w:pPr>
        <w:spacing w:after="0"/>
        <w:rPr>
          <w:rFonts w:ascii="Georgia" w:hAnsi="Georgia"/>
          <w:b/>
          <w:sz w:val="24"/>
          <w:szCs w:val="24"/>
          <w:lang w:val="en-US"/>
        </w:rPr>
      </w:pPr>
      <w:r w:rsidRPr="003164A0">
        <w:rPr>
          <w:rFonts w:ascii="Georgia" w:hAnsi="Georgia"/>
          <w:b/>
          <w:sz w:val="24"/>
          <w:szCs w:val="24"/>
          <w:lang w:val="en-US"/>
        </w:rPr>
        <w:t>Frontrunner in low energy building</w:t>
      </w:r>
    </w:p>
    <w:p w:rsidR="003164A0" w:rsidRDefault="00DA47E3" w:rsidP="00DA34B1">
      <w:pPr>
        <w:spacing w:after="0"/>
        <w:rPr>
          <w:rFonts w:ascii="Georgia" w:hAnsi="Georgia"/>
          <w:sz w:val="24"/>
          <w:szCs w:val="24"/>
          <w:lang w:val="en-US"/>
        </w:rPr>
      </w:pPr>
      <w:r w:rsidRPr="003164A0">
        <w:rPr>
          <w:rFonts w:ascii="Georgia" w:hAnsi="Georgia"/>
          <w:sz w:val="24"/>
          <w:szCs w:val="24"/>
          <w:lang w:val="en-US"/>
        </w:rPr>
        <w:t>SDU Campus Kolding</w:t>
      </w:r>
      <w:r w:rsidR="003164A0" w:rsidRPr="003164A0">
        <w:rPr>
          <w:rFonts w:ascii="Georgia" w:hAnsi="Georgia"/>
          <w:sz w:val="24"/>
          <w:szCs w:val="24"/>
          <w:lang w:val="en-US"/>
        </w:rPr>
        <w:t xml:space="preserve"> is the first university building in Denmark to fulfill the strong demands for energy consumption </w:t>
      </w:r>
      <w:proofErr w:type="spellStart"/>
      <w:r w:rsidR="003164A0" w:rsidRPr="003164A0">
        <w:rPr>
          <w:rFonts w:ascii="Georgia" w:hAnsi="Georgia"/>
          <w:sz w:val="24"/>
          <w:szCs w:val="24"/>
          <w:lang w:val="en-US"/>
        </w:rPr>
        <w:t>desribed</w:t>
      </w:r>
      <w:proofErr w:type="spellEnd"/>
      <w:r w:rsidR="003164A0" w:rsidRPr="003164A0">
        <w:rPr>
          <w:rFonts w:ascii="Georgia" w:hAnsi="Georgia"/>
          <w:sz w:val="24"/>
          <w:szCs w:val="24"/>
          <w:lang w:val="en-US"/>
        </w:rPr>
        <w:t xml:space="preserve"> in the building regulations 2015. The energy consumption is 36 kWh/m2/y</w:t>
      </w:r>
      <w:r w:rsidR="003164A0">
        <w:rPr>
          <w:rFonts w:ascii="Georgia" w:hAnsi="Georgia"/>
          <w:sz w:val="24"/>
          <w:szCs w:val="24"/>
          <w:lang w:val="en-US"/>
        </w:rPr>
        <w:t>ear</w:t>
      </w:r>
      <w:r w:rsidR="00EF3297">
        <w:rPr>
          <w:rFonts w:ascii="Georgia" w:hAnsi="Georgia"/>
          <w:sz w:val="24"/>
          <w:szCs w:val="24"/>
          <w:lang w:val="en-US"/>
        </w:rPr>
        <w:t xml:space="preserve"> (114 Btu /ft2/year)</w:t>
      </w:r>
      <w:r w:rsidR="003164A0">
        <w:rPr>
          <w:rFonts w:ascii="Georgia" w:hAnsi="Georgia"/>
          <w:sz w:val="24"/>
          <w:szCs w:val="24"/>
          <w:lang w:val="en-US"/>
        </w:rPr>
        <w:t>.</w:t>
      </w:r>
    </w:p>
    <w:p w:rsidR="003164A0" w:rsidRDefault="003164A0" w:rsidP="00DA34B1">
      <w:pPr>
        <w:spacing w:after="0"/>
        <w:rPr>
          <w:rFonts w:ascii="Georgia" w:hAnsi="Georgia"/>
          <w:sz w:val="24"/>
          <w:szCs w:val="24"/>
          <w:lang w:val="en-US"/>
        </w:rPr>
      </w:pPr>
    </w:p>
    <w:p w:rsidR="003164A0" w:rsidRDefault="003164A0" w:rsidP="00DA34B1">
      <w:pPr>
        <w:spacing w:after="0"/>
        <w:rPr>
          <w:rFonts w:ascii="Georgia" w:hAnsi="Georgia"/>
          <w:sz w:val="24"/>
          <w:szCs w:val="24"/>
          <w:lang w:val="en-US"/>
        </w:rPr>
      </w:pPr>
      <w:r>
        <w:rPr>
          <w:rFonts w:ascii="Georgia" w:hAnsi="Georgia"/>
          <w:sz w:val="24"/>
          <w:szCs w:val="24"/>
          <w:lang w:val="en-US"/>
        </w:rPr>
        <w:t>The</w:t>
      </w:r>
      <w:r w:rsidR="00FF2823">
        <w:rPr>
          <w:rFonts w:ascii="Georgia" w:hAnsi="Georgia"/>
          <w:sz w:val="24"/>
          <w:szCs w:val="24"/>
          <w:lang w:val="en-US"/>
        </w:rPr>
        <w:t xml:space="preserve"> sustainable strategy has been integrated in the</w:t>
      </w:r>
      <w:r>
        <w:rPr>
          <w:rFonts w:ascii="Georgia" w:hAnsi="Georgia"/>
          <w:sz w:val="24"/>
          <w:szCs w:val="24"/>
          <w:lang w:val="en-US"/>
        </w:rPr>
        <w:t xml:space="preserve"> </w:t>
      </w:r>
      <w:r w:rsidR="00FF2823">
        <w:rPr>
          <w:rFonts w:ascii="Georgia" w:hAnsi="Georgia"/>
          <w:sz w:val="24"/>
          <w:szCs w:val="24"/>
          <w:lang w:val="en-US"/>
        </w:rPr>
        <w:t xml:space="preserve">architectural design. The geometry ensures the best utilization of every square meter and the skylight in the atrium ensures a fair distribution of daylight to the entire building. </w:t>
      </w:r>
    </w:p>
    <w:p w:rsidR="00DA34B1" w:rsidRPr="004346D3" w:rsidRDefault="00DA34B1" w:rsidP="00DA34B1">
      <w:pPr>
        <w:spacing w:after="0"/>
        <w:rPr>
          <w:rFonts w:ascii="Georgia" w:hAnsi="Georgia"/>
          <w:sz w:val="24"/>
          <w:szCs w:val="24"/>
          <w:lang w:val="en-US"/>
        </w:rPr>
      </w:pPr>
    </w:p>
    <w:p w:rsidR="00FF2823" w:rsidRPr="00FF2823" w:rsidRDefault="00FF2823" w:rsidP="00DA34B1">
      <w:pPr>
        <w:spacing w:after="0"/>
        <w:rPr>
          <w:rFonts w:ascii="Georgia" w:hAnsi="Georgia"/>
          <w:sz w:val="24"/>
          <w:szCs w:val="24"/>
          <w:lang w:val="en-US"/>
        </w:rPr>
      </w:pPr>
      <w:r>
        <w:rPr>
          <w:rFonts w:ascii="Georgia" w:hAnsi="Georgia"/>
          <w:sz w:val="24"/>
          <w:szCs w:val="24"/>
          <w:lang w:val="en-US"/>
        </w:rPr>
        <w:t xml:space="preserve">The building has been part of a three-year development project </w:t>
      </w:r>
      <w:r w:rsidR="00692927">
        <w:rPr>
          <w:rFonts w:ascii="Georgia" w:hAnsi="Georgia"/>
          <w:sz w:val="24"/>
          <w:szCs w:val="24"/>
          <w:lang w:val="en-US"/>
        </w:rPr>
        <w:t>which examines how</w:t>
      </w:r>
      <w:r>
        <w:rPr>
          <w:rFonts w:ascii="Georgia" w:hAnsi="Georgia"/>
          <w:sz w:val="24"/>
          <w:szCs w:val="24"/>
          <w:lang w:val="en-US"/>
        </w:rPr>
        <w:t xml:space="preserve"> thermal properties of concrete</w:t>
      </w:r>
      <w:r w:rsidR="00692927">
        <w:rPr>
          <w:rFonts w:ascii="Georgia" w:hAnsi="Georgia"/>
          <w:sz w:val="24"/>
          <w:szCs w:val="24"/>
          <w:lang w:val="en-US"/>
        </w:rPr>
        <w:t xml:space="preserve"> can be increased – and the energy consumption for heating and cooling thus reduced</w:t>
      </w:r>
      <w:r>
        <w:rPr>
          <w:rFonts w:ascii="Georgia" w:hAnsi="Georgia"/>
          <w:sz w:val="24"/>
          <w:szCs w:val="24"/>
          <w:lang w:val="en-US"/>
        </w:rPr>
        <w:t>.</w:t>
      </w:r>
      <w:r w:rsidR="00692927">
        <w:rPr>
          <w:rFonts w:ascii="Georgia" w:hAnsi="Georgia"/>
          <w:sz w:val="24"/>
          <w:szCs w:val="24"/>
          <w:lang w:val="en-US"/>
        </w:rPr>
        <w:t xml:space="preserve"> In order to make optimal use of the thermal properties of concrete, the slabs are exposed where possible. This prevents large fluctuations in temperature and improves the indoor quality. </w:t>
      </w:r>
    </w:p>
    <w:p w:rsidR="00FF2823" w:rsidRDefault="00FF2823" w:rsidP="00DA34B1">
      <w:pPr>
        <w:spacing w:after="0"/>
        <w:rPr>
          <w:rFonts w:ascii="Georgia" w:hAnsi="Georgia"/>
          <w:sz w:val="24"/>
          <w:szCs w:val="24"/>
          <w:lang w:val="en-US"/>
        </w:rPr>
      </w:pPr>
    </w:p>
    <w:p w:rsidR="00FF2823" w:rsidRPr="00FF2823" w:rsidRDefault="00FF2823" w:rsidP="00DA34B1">
      <w:pPr>
        <w:spacing w:after="0"/>
        <w:rPr>
          <w:rFonts w:ascii="Georgia" w:hAnsi="Georgia"/>
          <w:sz w:val="24"/>
          <w:szCs w:val="24"/>
          <w:lang w:val="en-US"/>
        </w:rPr>
      </w:pPr>
      <w:r>
        <w:rPr>
          <w:rFonts w:ascii="Georgia" w:hAnsi="Georgia"/>
          <w:sz w:val="24"/>
          <w:szCs w:val="24"/>
          <w:lang w:val="en-US"/>
        </w:rPr>
        <w:t xml:space="preserve">Additionally, a series of different initiatives have been implemented in order to ensure the low energy consumption: </w:t>
      </w:r>
    </w:p>
    <w:p w:rsidR="004202B5" w:rsidRPr="004346D3" w:rsidRDefault="004202B5" w:rsidP="004202B5">
      <w:pPr>
        <w:spacing w:after="0"/>
        <w:rPr>
          <w:rFonts w:ascii="Georgia" w:hAnsi="Georgia"/>
          <w:sz w:val="24"/>
          <w:szCs w:val="24"/>
          <w:lang w:val="en-US"/>
        </w:rPr>
      </w:pPr>
    </w:p>
    <w:p w:rsidR="00FF2823" w:rsidRPr="007D46A2" w:rsidRDefault="007D46A2" w:rsidP="004202B5">
      <w:pPr>
        <w:spacing w:after="0"/>
        <w:rPr>
          <w:rFonts w:ascii="Georgia" w:hAnsi="Georgia"/>
          <w:b/>
          <w:sz w:val="24"/>
          <w:szCs w:val="24"/>
          <w:lang w:val="en-US"/>
        </w:rPr>
      </w:pPr>
      <w:r>
        <w:rPr>
          <w:rFonts w:ascii="Georgia" w:hAnsi="Georgia"/>
          <w:b/>
          <w:sz w:val="24"/>
          <w:szCs w:val="24"/>
          <w:lang w:val="en-US"/>
        </w:rPr>
        <w:t>An innovative</w:t>
      </w:r>
      <w:r w:rsidR="00FF2823" w:rsidRPr="007D46A2">
        <w:rPr>
          <w:rFonts w:ascii="Georgia" w:hAnsi="Georgia"/>
          <w:b/>
          <w:sz w:val="24"/>
          <w:szCs w:val="24"/>
          <w:lang w:val="en-US"/>
        </w:rPr>
        <w:t xml:space="preserve"> </w:t>
      </w:r>
      <w:r w:rsidR="00FF2823" w:rsidRPr="00FF2823">
        <w:rPr>
          <w:rFonts w:ascii="Georgia" w:hAnsi="Georgia"/>
          <w:b/>
          <w:sz w:val="24"/>
          <w:szCs w:val="24"/>
          <w:lang w:val="en-US"/>
        </w:rPr>
        <w:t>façade</w:t>
      </w:r>
    </w:p>
    <w:p w:rsidR="007D46A2" w:rsidRDefault="007D46A2" w:rsidP="004202B5">
      <w:pPr>
        <w:spacing w:after="0"/>
        <w:rPr>
          <w:rFonts w:ascii="Georgia" w:hAnsi="Georgia"/>
          <w:sz w:val="24"/>
          <w:szCs w:val="24"/>
          <w:lang w:val="en-US"/>
        </w:rPr>
      </w:pPr>
      <w:r w:rsidRPr="007D46A2">
        <w:rPr>
          <w:rFonts w:ascii="Georgia" w:hAnsi="Georgia"/>
          <w:sz w:val="24"/>
          <w:szCs w:val="24"/>
          <w:lang w:val="en-US"/>
        </w:rPr>
        <w:t>The daylight changes and varies during the course of the day and year. Thus, Kolding Campus is fitted with dynamic solar shading, which adjusts to the specific climate conditions and user patterns and provides optimal daylight and a comfortable indoor climate spaces along the facade.</w:t>
      </w:r>
    </w:p>
    <w:p w:rsidR="00FF2823" w:rsidRPr="00FF2823" w:rsidRDefault="00FF2823" w:rsidP="004202B5">
      <w:pPr>
        <w:spacing w:after="0"/>
        <w:rPr>
          <w:rFonts w:ascii="Georgia" w:hAnsi="Georgia"/>
          <w:sz w:val="24"/>
          <w:szCs w:val="24"/>
          <w:lang w:val="en-US"/>
        </w:rPr>
      </w:pPr>
      <w:r>
        <w:rPr>
          <w:rFonts w:ascii="Georgia" w:hAnsi="Georgia"/>
          <w:sz w:val="24"/>
          <w:szCs w:val="24"/>
          <w:lang w:val="en-US"/>
        </w:rPr>
        <w:t xml:space="preserve"> </w:t>
      </w:r>
    </w:p>
    <w:p w:rsidR="007D46A2" w:rsidRDefault="007D46A2" w:rsidP="004202B5">
      <w:pPr>
        <w:spacing w:after="0"/>
        <w:rPr>
          <w:rFonts w:ascii="Georgia" w:hAnsi="Georgia"/>
          <w:sz w:val="24"/>
          <w:szCs w:val="24"/>
          <w:lang w:val="en-US"/>
        </w:rPr>
      </w:pPr>
      <w:r w:rsidRPr="007D46A2">
        <w:rPr>
          <w:rFonts w:ascii="Georgia" w:hAnsi="Georgia"/>
          <w:sz w:val="24"/>
          <w:szCs w:val="24"/>
          <w:lang w:val="en-US"/>
        </w:rPr>
        <w:t xml:space="preserve">The solar shading system consists of approx. 1,600 triangular shutters of perforated steel. They are mounted on the facade in a way which allows them to adjust to the changing daylight and desired inflow of light. When the shutters are closed, they lie flat along the facade, while they protrude from the facade when half-open or entirely open and provide the building with a very expressive appearance. </w:t>
      </w:r>
    </w:p>
    <w:p w:rsidR="007D46A2" w:rsidRDefault="007D46A2" w:rsidP="004202B5">
      <w:pPr>
        <w:spacing w:after="0"/>
        <w:rPr>
          <w:rFonts w:ascii="Georgia" w:hAnsi="Georgia"/>
          <w:sz w:val="24"/>
          <w:szCs w:val="24"/>
          <w:lang w:val="en-US"/>
        </w:rPr>
      </w:pPr>
    </w:p>
    <w:p w:rsidR="007D46A2" w:rsidRPr="007D46A2" w:rsidRDefault="007D46A2" w:rsidP="004202B5">
      <w:pPr>
        <w:spacing w:after="0"/>
        <w:rPr>
          <w:rFonts w:ascii="Georgia" w:hAnsi="Georgia"/>
          <w:sz w:val="24"/>
          <w:szCs w:val="24"/>
          <w:lang w:val="en-US"/>
        </w:rPr>
      </w:pPr>
      <w:r w:rsidRPr="007D46A2">
        <w:rPr>
          <w:rFonts w:ascii="Georgia" w:hAnsi="Georgia"/>
          <w:sz w:val="24"/>
          <w:szCs w:val="24"/>
          <w:lang w:val="en-US"/>
        </w:rPr>
        <w:t>The solar shading system is fitted with sensors which continuously measure light and heat levels and regulate the shutters mechanically by means of a small motor.</w:t>
      </w:r>
    </w:p>
    <w:p w:rsidR="00692927" w:rsidRDefault="00692927" w:rsidP="004202B5">
      <w:pPr>
        <w:spacing w:after="0"/>
        <w:rPr>
          <w:rFonts w:ascii="Georgia" w:hAnsi="Georgia"/>
          <w:sz w:val="24"/>
          <w:szCs w:val="24"/>
          <w:lang w:val="en-US"/>
        </w:rPr>
      </w:pPr>
    </w:p>
    <w:p w:rsidR="00692927" w:rsidRPr="00692927" w:rsidRDefault="00692927" w:rsidP="004202B5">
      <w:pPr>
        <w:spacing w:after="0"/>
        <w:rPr>
          <w:rFonts w:ascii="Georgia" w:hAnsi="Georgia"/>
          <w:b/>
          <w:sz w:val="24"/>
          <w:szCs w:val="24"/>
          <w:lang w:val="nb-NO"/>
        </w:rPr>
      </w:pPr>
      <w:r w:rsidRPr="00692927">
        <w:rPr>
          <w:rFonts w:ascii="Georgia" w:hAnsi="Georgia"/>
          <w:b/>
          <w:sz w:val="24"/>
          <w:szCs w:val="24"/>
          <w:lang w:val="nb-NO"/>
        </w:rPr>
        <w:t>Lighting</w:t>
      </w:r>
    </w:p>
    <w:p w:rsidR="00692927" w:rsidRPr="00692927" w:rsidRDefault="00692927" w:rsidP="004202B5">
      <w:pPr>
        <w:spacing w:after="0"/>
        <w:rPr>
          <w:rFonts w:ascii="Georgia" w:hAnsi="Georgia"/>
          <w:sz w:val="24"/>
          <w:szCs w:val="24"/>
          <w:lang w:val="en-US"/>
        </w:rPr>
      </w:pPr>
      <w:r w:rsidRPr="00692927">
        <w:rPr>
          <w:rFonts w:ascii="Georgia" w:hAnsi="Georgia"/>
          <w:sz w:val="24"/>
          <w:szCs w:val="24"/>
          <w:lang w:val="en-US"/>
        </w:rPr>
        <w:t>SDU Campus Kolding features n</w:t>
      </w:r>
      <w:r>
        <w:rPr>
          <w:rFonts w:ascii="Georgia" w:hAnsi="Georgia"/>
          <w:sz w:val="24"/>
          <w:szCs w:val="24"/>
          <w:lang w:val="en-US"/>
        </w:rPr>
        <w:t xml:space="preserve">eeds-based lighting. Energy-efficient LED lighting has been applied in the entire building. </w:t>
      </w:r>
    </w:p>
    <w:p w:rsidR="004202B5" w:rsidRPr="004346D3" w:rsidRDefault="004202B5" w:rsidP="004202B5">
      <w:pPr>
        <w:spacing w:after="0"/>
        <w:rPr>
          <w:rFonts w:ascii="Georgia" w:hAnsi="Georgia"/>
          <w:sz w:val="24"/>
          <w:szCs w:val="24"/>
          <w:lang w:val="en-US"/>
        </w:rPr>
      </w:pPr>
    </w:p>
    <w:p w:rsidR="00692927" w:rsidRPr="004346D3" w:rsidRDefault="00692927" w:rsidP="004202B5">
      <w:pPr>
        <w:spacing w:after="0"/>
        <w:rPr>
          <w:rFonts w:ascii="Georgia" w:hAnsi="Georgia"/>
          <w:sz w:val="24"/>
          <w:szCs w:val="24"/>
          <w:lang w:val="en-US"/>
        </w:rPr>
      </w:pPr>
      <w:r w:rsidRPr="004346D3">
        <w:rPr>
          <w:rFonts w:ascii="Georgia" w:hAnsi="Georgia"/>
          <w:b/>
          <w:sz w:val="24"/>
          <w:szCs w:val="24"/>
          <w:lang w:val="en-US"/>
        </w:rPr>
        <w:t>Natural ventilation</w:t>
      </w:r>
    </w:p>
    <w:p w:rsidR="00692927" w:rsidRPr="00692927" w:rsidRDefault="00692927" w:rsidP="004202B5">
      <w:pPr>
        <w:spacing w:after="0"/>
        <w:rPr>
          <w:rFonts w:ascii="Georgia" w:hAnsi="Georgia"/>
          <w:sz w:val="24"/>
          <w:szCs w:val="24"/>
          <w:lang w:val="en-US"/>
        </w:rPr>
      </w:pPr>
      <w:r w:rsidRPr="00692927">
        <w:rPr>
          <w:rFonts w:ascii="Georgia" w:hAnsi="Georgia"/>
          <w:sz w:val="24"/>
          <w:szCs w:val="24"/>
          <w:lang w:val="en-US"/>
        </w:rPr>
        <w:t>Low energy ventilation has b</w:t>
      </w:r>
      <w:r>
        <w:rPr>
          <w:rFonts w:ascii="Georgia" w:hAnsi="Georgia"/>
          <w:sz w:val="24"/>
          <w:szCs w:val="24"/>
          <w:lang w:val="en-US"/>
        </w:rPr>
        <w:t>een designed with air</w:t>
      </w:r>
      <w:r w:rsidR="00B72C28">
        <w:rPr>
          <w:rFonts w:ascii="Georgia" w:hAnsi="Georgia"/>
          <w:sz w:val="24"/>
          <w:szCs w:val="24"/>
          <w:lang w:val="en-US"/>
        </w:rPr>
        <w:t xml:space="preserve"> ducts and systems</w:t>
      </w:r>
      <w:r>
        <w:rPr>
          <w:rFonts w:ascii="Georgia" w:hAnsi="Georgia"/>
          <w:sz w:val="24"/>
          <w:szCs w:val="24"/>
          <w:lang w:val="en-US"/>
        </w:rPr>
        <w:t xml:space="preserve"> of large dimensions. Fresh air is blown in and down through the ceiling. The great atrium helps circulating the air. </w:t>
      </w:r>
    </w:p>
    <w:p w:rsidR="00692927" w:rsidRPr="004346D3" w:rsidRDefault="00692927" w:rsidP="003959AC">
      <w:pPr>
        <w:spacing w:after="0"/>
        <w:rPr>
          <w:rFonts w:ascii="Georgia" w:hAnsi="Georgia"/>
          <w:b/>
          <w:sz w:val="24"/>
          <w:szCs w:val="24"/>
          <w:lang w:val="en-US"/>
        </w:rPr>
      </w:pPr>
    </w:p>
    <w:p w:rsidR="00B72C28" w:rsidRDefault="00B72C28" w:rsidP="003959AC">
      <w:pPr>
        <w:spacing w:after="0"/>
        <w:rPr>
          <w:rFonts w:ascii="Georgia" w:hAnsi="Georgia"/>
          <w:b/>
          <w:sz w:val="24"/>
          <w:szCs w:val="24"/>
          <w:lang w:val="en-US"/>
        </w:rPr>
      </w:pPr>
      <w:r w:rsidRPr="00B72C28">
        <w:rPr>
          <w:rFonts w:ascii="Georgia" w:hAnsi="Georgia"/>
          <w:b/>
          <w:sz w:val="24"/>
          <w:szCs w:val="24"/>
          <w:lang w:val="en-US"/>
        </w:rPr>
        <w:t xml:space="preserve">Ground water </w:t>
      </w:r>
      <w:r>
        <w:rPr>
          <w:rFonts w:ascii="Georgia" w:hAnsi="Georgia"/>
          <w:b/>
          <w:sz w:val="24"/>
          <w:szCs w:val="24"/>
          <w:lang w:val="en-US"/>
        </w:rPr>
        <w:t>wells</w:t>
      </w:r>
      <w:r w:rsidRPr="00B72C28">
        <w:rPr>
          <w:rFonts w:ascii="Georgia" w:hAnsi="Georgia"/>
          <w:b/>
          <w:sz w:val="24"/>
          <w:szCs w:val="24"/>
          <w:lang w:val="en-US"/>
        </w:rPr>
        <w:t xml:space="preserve"> </w:t>
      </w:r>
      <w:r>
        <w:rPr>
          <w:rFonts w:ascii="Georgia" w:hAnsi="Georgia"/>
          <w:b/>
          <w:sz w:val="24"/>
          <w:szCs w:val="24"/>
          <w:lang w:val="en-US"/>
        </w:rPr>
        <w:t>as</w:t>
      </w:r>
      <w:r w:rsidRPr="00B72C28">
        <w:rPr>
          <w:rFonts w:ascii="Georgia" w:hAnsi="Georgia"/>
          <w:b/>
          <w:sz w:val="24"/>
          <w:szCs w:val="24"/>
          <w:lang w:val="en-US"/>
        </w:rPr>
        <w:t xml:space="preserve"> c</w:t>
      </w:r>
      <w:r>
        <w:rPr>
          <w:rFonts w:ascii="Georgia" w:hAnsi="Georgia"/>
          <w:b/>
          <w:sz w:val="24"/>
          <w:szCs w:val="24"/>
          <w:lang w:val="en-US"/>
        </w:rPr>
        <w:t>ooling and heating system</w:t>
      </w:r>
    </w:p>
    <w:p w:rsidR="00B72C28" w:rsidRPr="00B72C28" w:rsidRDefault="00B72C28" w:rsidP="003959AC">
      <w:pPr>
        <w:spacing w:after="0"/>
        <w:rPr>
          <w:rFonts w:ascii="Georgia" w:hAnsi="Georgia"/>
          <w:sz w:val="24"/>
          <w:szCs w:val="24"/>
          <w:lang w:val="en-US"/>
        </w:rPr>
      </w:pPr>
      <w:r>
        <w:rPr>
          <w:rFonts w:ascii="Georgia" w:hAnsi="Georgia"/>
          <w:sz w:val="24"/>
          <w:szCs w:val="24"/>
          <w:lang w:val="en-US"/>
        </w:rPr>
        <w:t>Two ground water wells, 25 meters</w:t>
      </w:r>
      <w:r w:rsidR="00EF3297">
        <w:rPr>
          <w:rFonts w:ascii="Georgia" w:hAnsi="Georgia"/>
          <w:sz w:val="24"/>
          <w:szCs w:val="24"/>
          <w:lang w:val="en-US"/>
        </w:rPr>
        <w:t xml:space="preserve"> (82 </w:t>
      </w:r>
      <w:proofErr w:type="spellStart"/>
      <w:r w:rsidR="00EF3297">
        <w:rPr>
          <w:rFonts w:ascii="Georgia" w:hAnsi="Georgia"/>
          <w:sz w:val="24"/>
          <w:szCs w:val="24"/>
          <w:lang w:val="en-US"/>
        </w:rPr>
        <w:t>ft</w:t>
      </w:r>
      <w:proofErr w:type="spellEnd"/>
      <w:r w:rsidR="00EF3297">
        <w:rPr>
          <w:rFonts w:ascii="Georgia" w:hAnsi="Georgia"/>
          <w:sz w:val="24"/>
          <w:szCs w:val="24"/>
          <w:lang w:val="en-US"/>
        </w:rPr>
        <w:t>)</w:t>
      </w:r>
      <w:r>
        <w:rPr>
          <w:rFonts w:ascii="Georgia" w:hAnsi="Georgia"/>
          <w:sz w:val="24"/>
          <w:szCs w:val="24"/>
          <w:lang w:val="en-US"/>
        </w:rPr>
        <w:t xml:space="preserve"> deep, has been drilled. At the depth the ground water temperature is stabile and the ground water could either warm up or cool down the building according to the time of year and the needs. In summer where the need for cooling is high, warm water is stored in a depot in 25 </w:t>
      </w:r>
      <w:proofErr w:type="gramStart"/>
      <w:r>
        <w:rPr>
          <w:rFonts w:ascii="Georgia" w:hAnsi="Georgia"/>
          <w:sz w:val="24"/>
          <w:szCs w:val="24"/>
          <w:lang w:val="en-US"/>
        </w:rPr>
        <w:t xml:space="preserve">meters </w:t>
      </w:r>
      <w:r w:rsidR="00EF3297">
        <w:rPr>
          <w:rFonts w:ascii="Georgia" w:hAnsi="Georgia"/>
          <w:sz w:val="24"/>
          <w:szCs w:val="24"/>
          <w:lang w:val="en-US"/>
        </w:rPr>
        <w:t xml:space="preserve"> (</w:t>
      </w:r>
      <w:proofErr w:type="gramEnd"/>
      <w:r w:rsidR="00EF3297">
        <w:rPr>
          <w:rFonts w:ascii="Georgia" w:hAnsi="Georgia"/>
          <w:sz w:val="24"/>
          <w:szCs w:val="24"/>
          <w:lang w:val="en-US"/>
        </w:rPr>
        <w:t xml:space="preserve">82 </w:t>
      </w:r>
      <w:proofErr w:type="spellStart"/>
      <w:r w:rsidR="00EF3297">
        <w:rPr>
          <w:rFonts w:ascii="Georgia" w:hAnsi="Georgia"/>
          <w:sz w:val="24"/>
          <w:szCs w:val="24"/>
          <w:lang w:val="en-US"/>
        </w:rPr>
        <w:t>ft</w:t>
      </w:r>
      <w:proofErr w:type="spellEnd"/>
      <w:r w:rsidR="00EF3297">
        <w:rPr>
          <w:rFonts w:ascii="Georgia" w:hAnsi="Georgia"/>
          <w:sz w:val="24"/>
          <w:szCs w:val="24"/>
          <w:lang w:val="en-US"/>
        </w:rPr>
        <w:t xml:space="preserve">) </w:t>
      </w:r>
      <w:r>
        <w:rPr>
          <w:rFonts w:ascii="Georgia" w:hAnsi="Georgia"/>
          <w:sz w:val="24"/>
          <w:szCs w:val="24"/>
          <w:lang w:val="en-US"/>
        </w:rPr>
        <w:t xml:space="preserve">depth. </w:t>
      </w:r>
      <w:r w:rsidR="000C5FD5">
        <w:rPr>
          <w:rFonts w:ascii="Georgia" w:hAnsi="Georgia"/>
          <w:sz w:val="24"/>
          <w:szCs w:val="24"/>
          <w:lang w:val="en-US"/>
        </w:rPr>
        <w:t xml:space="preserve">When need for heating arises, the stream of water is turned around and warm water from the depot is pumped up.  </w:t>
      </w:r>
    </w:p>
    <w:p w:rsidR="00DA2862" w:rsidRPr="004346D3" w:rsidRDefault="00DA2862" w:rsidP="00DA2862">
      <w:pPr>
        <w:spacing w:after="0"/>
        <w:rPr>
          <w:rFonts w:ascii="Georgia" w:hAnsi="Georgia"/>
          <w:sz w:val="24"/>
          <w:szCs w:val="24"/>
          <w:lang w:val="en-US"/>
        </w:rPr>
      </w:pPr>
    </w:p>
    <w:p w:rsidR="00692927" w:rsidRPr="004346D3" w:rsidRDefault="00692927" w:rsidP="00DA34B1">
      <w:pPr>
        <w:spacing w:after="0"/>
        <w:rPr>
          <w:rFonts w:ascii="Georgia" w:hAnsi="Georgia"/>
          <w:b/>
          <w:sz w:val="24"/>
          <w:szCs w:val="24"/>
          <w:lang w:val="en-US"/>
        </w:rPr>
      </w:pPr>
      <w:r w:rsidRPr="004346D3">
        <w:rPr>
          <w:rFonts w:ascii="Georgia" w:hAnsi="Georgia"/>
          <w:b/>
          <w:sz w:val="24"/>
          <w:szCs w:val="24"/>
          <w:lang w:val="en-US"/>
        </w:rPr>
        <w:t>Solar cell system</w:t>
      </w:r>
    </w:p>
    <w:p w:rsidR="00692927" w:rsidRPr="00692927" w:rsidRDefault="00692927" w:rsidP="00DA34B1">
      <w:pPr>
        <w:spacing w:after="0"/>
        <w:rPr>
          <w:rFonts w:ascii="Georgia" w:hAnsi="Georgia"/>
          <w:sz w:val="24"/>
          <w:szCs w:val="24"/>
          <w:lang w:val="en-US"/>
        </w:rPr>
      </w:pPr>
      <w:r w:rsidRPr="00692927">
        <w:rPr>
          <w:rFonts w:ascii="Georgia" w:hAnsi="Georgia"/>
          <w:sz w:val="24"/>
          <w:szCs w:val="24"/>
          <w:lang w:val="en-US"/>
        </w:rPr>
        <w:t>A</w:t>
      </w:r>
      <w:r>
        <w:rPr>
          <w:rFonts w:ascii="Georgia" w:hAnsi="Georgia"/>
          <w:sz w:val="24"/>
          <w:szCs w:val="24"/>
          <w:lang w:val="en-US"/>
        </w:rPr>
        <w:t xml:space="preserve"> 400m2</w:t>
      </w:r>
      <w:r w:rsidRPr="00692927">
        <w:rPr>
          <w:rFonts w:ascii="Georgia" w:hAnsi="Georgia"/>
          <w:sz w:val="24"/>
          <w:szCs w:val="24"/>
          <w:lang w:val="en-US"/>
        </w:rPr>
        <w:t xml:space="preserve"> </w:t>
      </w:r>
      <w:r w:rsidR="00EF3297">
        <w:rPr>
          <w:rFonts w:ascii="Georgia" w:hAnsi="Georgia"/>
          <w:sz w:val="24"/>
          <w:szCs w:val="24"/>
          <w:lang w:val="en-US"/>
        </w:rPr>
        <w:t xml:space="preserve">(4,300 ft2) </w:t>
      </w:r>
      <w:r w:rsidRPr="00692927">
        <w:rPr>
          <w:rFonts w:ascii="Georgia" w:hAnsi="Georgia"/>
          <w:sz w:val="24"/>
          <w:szCs w:val="24"/>
          <w:lang w:val="en-US"/>
        </w:rPr>
        <w:t xml:space="preserve">solar cell system </w:t>
      </w:r>
      <w:r>
        <w:rPr>
          <w:rFonts w:ascii="Georgia" w:hAnsi="Georgia"/>
          <w:sz w:val="24"/>
          <w:szCs w:val="24"/>
          <w:lang w:val="en-US"/>
        </w:rPr>
        <w:t>and 20 m2</w:t>
      </w:r>
      <w:r w:rsidR="00EF3297">
        <w:rPr>
          <w:rFonts w:ascii="Georgia" w:hAnsi="Georgia"/>
          <w:sz w:val="24"/>
          <w:szCs w:val="24"/>
          <w:lang w:val="en-US"/>
        </w:rPr>
        <w:t xml:space="preserve"> (215 ft2) </w:t>
      </w:r>
      <w:bookmarkStart w:id="0" w:name="_GoBack"/>
      <w:bookmarkEnd w:id="0"/>
      <w:r>
        <w:rPr>
          <w:rFonts w:ascii="Georgia" w:hAnsi="Georgia"/>
          <w:sz w:val="24"/>
          <w:szCs w:val="24"/>
          <w:lang w:val="en-US"/>
        </w:rPr>
        <w:t>of solar heating panels have been installed on the roof.</w:t>
      </w:r>
    </w:p>
    <w:p w:rsidR="003959AC" w:rsidRPr="004346D3" w:rsidRDefault="003959AC" w:rsidP="00DA34B1">
      <w:pPr>
        <w:spacing w:after="0"/>
        <w:rPr>
          <w:rFonts w:ascii="Georgia" w:hAnsi="Georgia"/>
          <w:sz w:val="24"/>
          <w:szCs w:val="24"/>
          <w:lang w:val="en-US"/>
        </w:rPr>
      </w:pPr>
    </w:p>
    <w:p w:rsidR="003959AC" w:rsidRPr="004346D3" w:rsidRDefault="00B72C28" w:rsidP="00DA34B1">
      <w:pPr>
        <w:spacing w:after="0"/>
        <w:rPr>
          <w:rFonts w:ascii="Georgia" w:hAnsi="Georgia"/>
          <w:b/>
          <w:sz w:val="24"/>
          <w:szCs w:val="24"/>
          <w:lang w:val="en-US"/>
        </w:rPr>
      </w:pPr>
      <w:r w:rsidRPr="004346D3">
        <w:rPr>
          <w:rFonts w:ascii="Georgia" w:hAnsi="Georgia"/>
          <w:b/>
          <w:sz w:val="24"/>
          <w:szCs w:val="24"/>
          <w:lang w:val="en-US"/>
        </w:rPr>
        <w:t>Insulation</w:t>
      </w:r>
    </w:p>
    <w:p w:rsidR="003959AC" w:rsidRPr="004346D3" w:rsidRDefault="00B72C28" w:rsidP="00B72C28">
      <w:pPr>
        <w:spacing w:after="0"/>
        <w:rPr>
          <w:rFonts w:ascii="Georgia" w:hAnsi="Georgia"/>
          <w:sz w:val="24"/>
          <w:szCs w:val="24"/>
          <w:lang w:val="en-US"/>
        </w:rPr>
      </w:pPr>
      <w:r w:rsidRPr="00B72C28">
        <w:rPr>
          <w:rFonts w:ascii="Georgia" w:hAnsi="Georgia"/>
          <w:sz w:val="24"/>
          <w:szCs w:val="24"/>
          <w:lang w:val="en-US"/>
        </w:rPr>
        <w:t>Standard solutions such as t</w:t>
      </w:r>
      <w:r>
        <w:rPr>
          <w:rFonts w:ascii="Georgia" w:hAnsi="Georgia"/>
          <w:sz w:val="24"/>
          <w:szCs w:val="24"/>
          <w:lang w:val="en-US"/>
        </w:rPr>
        <w:t xml:space="preserve">hree-layered glasses with high insulation property and thick insulation on the roof have been applied. Furthermore vacuum insulation has been applied to the window backs. Vacuum insulation performs 10 times better than traditional insulation. This has reduced the thickness of the window backs. </w:t>
      </w:r>
    </w:p>
    <w:p w:rsidR="003959AC" w:rsidRPr="004346D3" w:rsidRDefault="003959AC" w:rsidP="00DA34B1">
      <w:pPr>
        <w:spacing w:after="0"/>
        <w:rPr>
          <w:rFonts w:ascii="Georgia" w:hAnsi="Georgia"/>
          <w:sz w:val="24"/>
          <w:szCs w:val="24"/>
          <w:lang w:val="en-US"/>
        </w:rPr>
      </w:pPr>
    </w:p>
    <w:sectPr w:rsidR="003959AC" w:rsidRPr="004346D3" w:rsidSect="00715739">
      <w:headerReference w:type="default" r:id="rId8"/>
      <w:footerReference w:type="default" r:id="rId9"/>
      <w:headerReference w:type="first" r:id="rId10"/>
      <w:footerReference w:type="first" r:id="rId11"/>
      <w:pgSz w:w="11906" w:h="16838" w:code="9"/>
      <w:pgMar w:top="2041" w:right="3856" w:bottom="1134" w:left="1247" w:header="204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1A" w:rsidRDefault="006C051A">
      <w:pPr>
        <w:spacing w:line="240" w:lineRule="auto"/>
      </w:pPr>
      <w:r>
        <w:separator/>
      </w:r>
    </w:p>
  </w:endnote>
  <w:endnote w:type="continuationSeparator" w:id="0">
    <w:p w:rsidR="006C051A" w:rsidRDefault="006C0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HLASideFodS2"/>
      <w:tag w:val="HLASideFodS2"/>
      <w:id w:val="3475088"/>
      <w:showingPlcHdr/>
    </w:sdtPr>
    <w:sdtEndPr/>
    <w:sdtContent>
      <w:p w:rsidR="00B72C28" w:rsidRDefault="00B72C28">
        <w:pPr>
          <w:pStyle w:val="Footer"/>
        </w:pP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HLASideFodS1"/>
      <w:tag w:val="HLASideFodS1"/>
      <w:id w:val="3475095"/>
      <w:showingPlcHdr/>
    </w:sdtPr>
    <w:sdtEndPr/>
    <w:sdtContent>
      <w:p w:rsidR="00B72C28" w:rsidRDefault="00B72C28">
        <w:pPr>
          <w:pStyle w:val="Foote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1A" w:rsidRDefault="006C051A">
      <w:pPr>
        <w:spacing w:line="240" w:lineRule="auto"/>
      </w:pPr>
      <w:r>
        <w:separator/>
      </w:r>
    </w:p>
  </w:footnote>
  <w:footnote w:type="continuationSeparator" w:id="0">
    <w:p w:rsidR="006C051A" w:rsidRDefault="006C05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alias w:val="HLASideHovedS2"/>
      <w:id w:val="3475081"/>
    </w:sdtPr>
    <w:sdtEndPr>
      <w:rPr>
        <w:rStyle w:val="DefaultParagraphFont"/>
      </w:rPr>
    </w:sdtEndPr>
    <w:sdtContent>
      <w:p w:rsidR="00B72C28" w:rsidRDefault="00B72C28">
        <w:pPr>
          <w:pStyle w:val="Header"/>
          <w:rPr>
            <w:rStyle w:val="PageNumber"/>
            <w:rFonts w:asciiTheme="minorHAnsi" w:eastAsiaTheme="minorHAnsi" w:hAnsiTheme="minorHAnsi" w:cstheme="minorBidi"/>
            <w:spacing w:val="0"/>
            <w:sz w:val="22"/>
            <w:szCs w:val="22"/>
            <w:lang w:eastAsia="en-US"/>
          </w:rPr>
        </w:pPr>
      </w:p>
      <w:p w:rsidR="00B72C28" w:rsidRDefault="006C051A">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28" w:rsidRPr="00387E9E" w:rsidRDefault="006C051A" w:rsidP="00387E9E">
    <w:pPr>
      <w:pStyle w:val="Header"/>
    </w:pPr>
    <w:sdt>
      <w:sdtPr>
        <w:alias w:val="HLASideHovedS1"/>
        <w:tag w:val="HLASideHovedS1"/>
        <w:id w:val="41010594"/>
        <w:lock w:val="sdtLocked"/>
      </w:sdtPr>
      <w:sdtEndPr/>
      <w:sdtContent>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6.8pt;margin-top:90.6pt;width:8.4pt;height:15.4pt;z-index:251660288;mso-position-horizontal-relative:page;mso-position-vertical-relative:page">
              <v:imagedata r:id="rId1" o:title="Henning Larsen Architects_black_2400dpi" cropleft="64064f"/>
              <w10:wrap anchorx="page" anchory="page"/>
              <w10:anchorlock/>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C4AA5"/>
    <w:multiLevelType w:val="multilevel"/>
    <w:tmpl w:val="FA100196"/>
    <w:name w:val="HLA"/>
    <w:lvl w:ilvl="0">
      <w:start w:val="1"/>
      <w:numFmt w:val="decimal"/>
      <w:isLgl/>
      <w:lvlText w:val="%1."/>
      <w:lvlJc w:val="left"/>
      <w:pPr>
        <w:tabs>
          <w:tab w:val="num" w:pos="737"/>
        </w:tabs>
        <w:ind w:left="737" w:hanging="737"/>
      </w:pPr>
      <w:rPr>
        <w:rFonts w:hint="default"/>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80"/>
        </w:tabs>
        <w:ind w:left="567" w:hanging="567"/>
      </w:pPr>
      <w:rPr>
        <w:rFonts w:hint="default"/>
      </w:rPr>
    </w:lvl>
    <w:lvl w:ilvl="5">
      <w:start w:val="1"/>
      <w:numFmt w:val="decimal"/>
      <w:lvlText w:val="%1.%2.%3.%4.%5.%6."/>
      <w:lvlJc w:val="left"/>
      <w:pPr>
        <w:tabs>
          <w:tab w:val="num" w:pos="1080"/>
        </w:tabs>
        <w:ind w:left="567" w:hanging="567"/>
      </w:pPr>
      <w:rPr>
        <w:rFonts w:hint="default"/>
      </w:rPr>
    </w:lvl>
    <w:lvl w:ilvl="6">
      <w:start w:val="1"/>
      <w:numFmt w:val="decimal"/>
      <w:lvlText w:val="%1.%2.%3.%4.%5.%6.%7."/>
      <w:lvlJc w:val="left"/>
      <w:pPr>
        <w:tabs>
          <w:tab w:val="num" w:pos="1440"/>
        </w:tabs>
        <w:ind w:left="567" w:hanging="567"/>
      </w:pPr>
      <w:rPr>
        <w:rFonts w:hint="default"/>
      </w:rPr>
    </w:lvl>
    <w:lvl w:ilvl="7">
      <w:start w:val="1"/>
      <w:numFmt w:val="decimal"/>
      <w:lvlText w:val="%1.%2.%3.%4.%5.%6.%7.%8."/>
      <w:lvlJc w:val="left"/>
      <w:pPr>
        <w:tabs>
          <w:tab w:val="num" w:pos="1440"/>
        </w:tabs>
        <w:ind w:left="567" w:hanging="567"/>
      </w:pPr>
      <w:rPr>
        <w:rFonts w:hint="default"/>
      </w:rPr>
    </w:lvl>
    <w:lvl w:ilvl="8">
      <w:start w:val="1"/>
      <w:numFmt w:val="decimal"/>
      <w:lvlText w:val="%1.%2.%3.%4.%5.%6.%7.%8.%9."/>
      <w:lvlJc w:val="left"/>
      <w:pPr>
        <w:tabs>
          <w:tab w:val="num" w:pos="1800"/>
        </w:tabs>
        <w:ind w:left="567" w:hanging="567"/>
      </w:pPr>
      <w:rPr>
        <w:rFonts w:hint="default"/>
      </w:rPr>
    </w:lvl>
  </w:abstractNum>
  <w:abstractNum w:abstractNumId="1" w15:restartNumberingAfterBreak="0">
    <w:nsid w:val="267F1675"/>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D8A42EB"/>
    <w:multiLevelType w:val="multilevel"/>
    <w:tmpl w:val="EC06637A"/>
    <w:name w:val="HLA3"/>
    <w:lvl w:ilvl="0">
      <w:start w:val="1"/>
      <w:numFmt w:val="decimal"/>
      <w:isLgl/>
      <w:lvlText w:val="%1."/>
      <w:lvlJc w:val="left"/>
      <w:pPr>
        <w:tabs>
          <w:tab w:val="num" w:pos="737"/>
        </w:tabs>
        <w:ind w:left="737" w:hanging="737"/>
      </w:pPr>
      <w:rPr>
        <w:rFonts w:hint="default"/>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737"/>
        </w:tabs>
        <w:ind w:left="737" w:hanging="73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80"/>
        </w:tabs>
        <w:ind w:left="567" w:hanging="567"/>
      </w:pPr>
      <w:rPr>
        <w:rFonts w:hint="default"/>
      </w:rPr>
    </w:lvl>
    <w:lvl w:ilvl="5">
      <w:start w:val="1"/>
      <w:numFmt w:val="decimal"/>
      <w:lvlText w:val="%1.%2.%3.%4.%5.%6."/>
      <w:lvlJc w:val="left"/>
      <w:pPr>
        <w:tabs>
          <w:tab w:val="num" w:pos="1080"/>
        </w:tabs>
        <w:ind w:left="567" w:hanging="567"/>
      </w:pPr>
      <w:rPr>
        <w:rFonts w:hint="default"/>
      </w:rPr>
    </w:lvl>
    <w:lvl w:ilvl="6">
      <w:start w:val="1"/>
      <w:numFmt w:val="decimal"/>
      <w:lvlText w:val="%1.%2.%3.%4.%5.%6.%7."/>
      <w:lvlJc w:val="left"/>
      <w:pPr>
        <w:tabs>
          <w:tab w:val="num" w:pos="1440"/>
        </w:tabs>
        <w:ind w:left="567" w:hanging="567"/>
      </w:pPr>
      <w:rPr>
        <w:rFonts w:hint="default"/>
      </w:rPr>
    </w:lvl>
    <w:lvl w:ilvl="7">
      <w:start w:val="1"/>
      <w:numFmt w:val="decimal"/>
      <w:lvlText w:val="%1.%2.%3.%4.%5.%6.%7.%8."/>
      <w:lvlJc w:val="left"/>
      <w:pPr>
        <w:tabs>
          <w:tab w:val="num" w:pos="1440"/>
        </w:tabs>
        <w:ind w:left="567" w:hanging="567"/>
      </w:pPr>
      <w:rPr>
        <w:rFonts w:hint="default"/>
      </w:rPr>
    </w:lvl>
    <w:lvl w:ilvl="8">
      <w:start w:val="1"/>
      <w:numFmt w:val="decimal"/>
      <w:lvlText w:val="%1.%2.%3.%4.%5.%6.%7.%8.%9."/>
      <w:lvlJc w:val="left"/>
      <w:pPr>
        <w:tabs>
          <w:tab w:val="num" w:pos="1800"/>
        </w:tabs>
        <w:ind w:left="567" w:hanging="567"/>
      </w:pPr>
      <w:rPr>
        <w:rFonts w:hint="default"/>
      </w:rPr>
    </w:lvl>
  </w:abstractNum>
  <w:abstractNum w:abstractNumId="3" w15:restartNumberingAfterBreak="0">
    <w:nsid w:val="3134557D"/>
    <w:multiLevelType w:val="hybridMultilevel"/>
    <w:tmpl w:val="C3504E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957F9"/>
    <w:multiLevelType w:val="multilevel"/>
    <w:tmpl w:val="EF9E1D9E"/>
    <w:lvl w:ilvl="0">
      <w:start w:val="1"/>
      <w:numFmt w:val="bullet"/>
      <w:lvlText w:val=""/>
      <w:lvlJc w:val="left"/>
      <w:pPr>
        <w:tabs>
          <w:tab w:val="num" w:pos="360"/>
        </w:tabs>
        <w:ind w:left="113" w:hanging="113"/>
      </w:pPr>
      <w:rPr>
        <w:rFonts w:ascii="Symbol" w:hAnsi="Symbol" w:hint="default"/>
      </w:rPr>
    </w:lvl>
    <w:lvl w:ilvl="1">
      <w:start w:val="1"/>
      <w:numFmt w:val="bullet"/>
      <w:lvlRestart w:val="0"/>
      <w:lvlText w:val="­"/>
      <w:lvlJc w:val="left"/>
      <w:pPr>
        <w:tabs>
          <w:tab w:val="num" w:pos="473"/>
        </w:tabs>
        <w:ind w:left="255" w:hanging="142"/>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61F45AB"/>
    <w:multiLevelType w:val="multilevel"/>
    <w:tmpl w:val="E0303F5A"/>
    <w:lvl w:ilvl="0">
      <w:start w:val="1"/>
      <w:numFmt w:val="decimal"/>
      <w:pStyle w:val="Overskrift1AutoNr"/>
      <w:isLgl/>
      <w:lvlText w:val="%1."/>
      <w:lvlJc w:val="left"/>
      <w:pPr>
        <w:tabs>
          <w:tab w:val="num" w:pos="794"/>
        </w:tabs>
        <w:ind w:left="794" w:hanging="794"/>
      </w:pPr>
      <w:rPr>
        <w:rFonts w:hint="default"/>
      </w:rPr>
    </w:lvl>
    <w:lvl w:ilvl="1">
      <w:start w:val="1"/>
      <w:numFmt w:val="decimal"/>
      <w:pStyle w:val="Overskrift2AutoNr"/>
      <w:isLgl/>
      <w:lvlText w:val="%1.%2."/>
      <w:lvlJc w:val="left"/>
      <w:pPr>
        <w:tabs>
          <w:tab w:val="num" w:pos="794"/>
        </w:tabs>
        <w:ind w:left="794" w:hanging="794"/>
      </w:pPr>
      <w:rPr>
        <w:rFonts w:hint="default"/>
      </w:rPr>
    </w:lvl>
    <w:lvl w:ilvl="2">
      <w:start w:val="1"/>
      <w:numFmt w:val="decimal"/>
      <w:pStyle w:val="Overskrift3AutoNr"/>
      <w:isLgl/>
      <w:lvlText w:val="%1.%2.%3."/>
      <w:lvlJc w:val="left"/>
      <w:pPr>
        <w:tabs>
          <w:tab w:val="num" w:pos="794"/>
        </w:tabs>
        <w:ind w:left="794" w:hanging="794"/>
      </w:pPr>
      <w:rPr>
        <w:rFonts w:hint="default"/>
      </w:rPr>
    </w:lvl>
    <w:lvl w:ilvl="3">
      <w:start w:val="1"/>
      <w:numFmt w:val="decimal"/>
      <w:pStyle w:val="Overskrift4AutoNr"/>
      <w:isLgl/>
      <w:lvlText w:val="%1.%2.%3.%4."/>
      <w:lvlJc w:val="left"/>
      <w:pPr>
        <w:tabs>
          <w:tab w:val="num" w:pos="794"/>
        </w:tabs>
        <w:ind w:left="794" w:hanging="794"/>
      </w:pPr>
      <w:rPr>
        <w:rFonts w:hint="default"/>
      </w:rPr>
    </w:lvl>
    <w:lvl w:ilvl="4">
      <w:start w:val="1"/>
      <w:numFmt w:val="decimal"/>
      <w:lvlText w:val="%1.%2.%3.%4.%5."/>
      <w:lvlJc w:val="left"/>
      <w:pPr>
        <w:tabs>
          <w:tab w:val="num" w:pos="1080"/>
        </w:tabs>
        <w:ind w:left="567" w:hanging="567"/>
      </w:pPr>
      <w:rPr>
        <w:rFonts w:hint="default"/>
      </w:rPr>
    </w:lvl>
    <w:lvl w:ilvl="5">
      <w:start w:val="1"/>
      <w:numFmt w:val="decimal"/>
      <w:lvlText w:val="%1.%2.%3.%4.%5.%6."/>
      <w:lvlJc w:val="left"/>
      <w:pPr>
        <w:tabs>
          <w:tab w:val="num" w:pos="1080"/>
        </w:tabs>
        <w:ind w:left="567" w:hanging="567"/>
      </w:pPr>
      <w:rPr>
        <w:rFonts w:hint="default"/>
      </w:rPr>
    </w:lvl>
    <w:lvl w:ilvl="6">
      <w:start w:val="1"/>
      <w:numFmt w:val="decimal"/>
      <w:lvlText w:val="%1.%2.%3.%4.%5.%6.%7."/>
      <w:lvlJc w:val="left"/>
      <w:pPr>
        <w:tabs>
          <w:tab w:val="num" w:pos="1440"/>
        </w:tabs>
        <w:ind w:left="567" w:hanging="567"/>
      </w:pPr>
      <w:rPr>
        <w:rFonts w:hint="default"/>
      </w:rPr>
    </w:lvl>
    <w:lvl w:ilvl="7">
      <w:start w:val="1"/>
      <w:numFmt w:val="decimal"/>
      <w:lvlText w:val="%1.%2.%3.%4.%5.%6.%7.%8."/>
      <w:lvlJc w:val="left"/>
      <w:pPr>
        <w:tabs>
          <w:tab w:val="num" w:pos="1440"/>
        </w:tabs>
        <w:ind w:left="567" w:hanging="567"/>
      </w:pPr>
      <w:rPr>
        <w:rFonts w:hint="default"/>
      </w:rPr>
    </w:lvl>
    <w:lvl w:ilvl="8">
      <w:start w:val="1"/>
      <w:numFmt w:val="decimal"/>
      <w:lvlText w:val="%1.%2.%3.%4.%5.%6.%7.%8.%9."/>
      <w:lvlJc w:val="left"/>
      <w:pPr>
        <w:tabs>
          <w:tab w:val="num" w:pos="1800"/>
        </w:tabs>
        <w:ind w:left="567" w:hanging="567"/>
      </w:pPr>
      <w:rPr>
        <w:rFonts w:hint="default"/>
      </w:rPr>
    </w:lvl>
  </w:abstractNum>
  <w:abstractNum w:abstractNumId="6" w15:restartNumberingAfterBreak="0">
    <w:nsid w:val="4F275F85"/>
    <w:multiLevelType w:val="hybridMultilevel"/>
    <w:tmpl w:val="974A9070"/>
    <w:lvl w:ilvl="0" w:tplc="8A7EA078">
      <w:start w:val="1"/>
      <w:numFmt w:val="bullet"/>
      <w:lvlText w:val="­"/>
      <w:lvlJc w:val="left"/>
      <w:pPr>
        <w:tabs>
          <w:tab w:val="num" w:pos="473"/>
        </w:tabs>
        <w:ind w:left="255" w:hanging="142"/>
      </w:pPr>
      <w:rPr>
        <w:rFonts w:ascii="Georgia" w:hAnsi="Georgia"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F2EFE"/>
    <w:multiLevelType w:val="hybridMultilevel"/>
    <w:tmpl w:val="F7B22A2C"/>
    <w:lvl w:ilvl="0" w:tplc="DFD82722">
      <w:start w:val="1"/>
      <w:numFmt w:val="none"/>
      <w:lvlText w:val="Action"/>
      <w:lvlJc w:val="left"/>
      <w:pPr>
        <w:tabs>
          <w:tab w:val="num" w:pos="720"/>
        </w:tabs>
        <w:ind w:left="0"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62FF16AF"/>
    <w:multiLevelType w:val="multilevel"/>
    <w:tmpl w:val="C548D35E"/>
    <w:lvl w:ilvl="0">
      <w:start w:val="1"/>
      <w:numFmt w:val="bullet"/>
      <w:lvlText w:val=""/>
      <w:lvlJc w:val="left"/>
      <w:pPr>
        <w:tabs>
          <w:tab w:val="num" w:pos="360"/>
        </w:tabs>
        <w:ind w:left="113" w:hanging="113"/>
      </w:pPr>
      <w:rPr>
        <w:rFonts w:ascii="Symbol" w:hAnsi="Symbol" w:hint="default"/>
      </w:rPr>
    </w:lvl>
    <w:lvl w:ilvl="1">
      <w:start w:val="1"/>
      <w:numFmt w:val="bullet"/>
      <w:lvlRestart w:val="0"/>
      <w:lvlText w:val="­"/>
      <w:lvlJc w:val="left"/>
      <w:pPr>
        <w:tabs>
          <w:tab w:val="num" w:pos="473"/>
        </w:tabs>
        <w:ind w:left="255" w:hanging="142"/>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8664DC6"/>
    <w:multiLevelType w:val="multilevel"/>
    <w:tmpl w:val="E55817C8"/>
    <w:name w:val="HLA32"/>
    <w:lvl w:ilvl="0">
      <w:start w:val="1"/>
      <w:numFmt w:val="decimal"/>
      <w:isLgl/>
      <w:lvlText w:val="%1."/>
      <w:lvlJc w:val="left"/>
      <w:pPr>
        <w:tabs>
          <w:tab w:val="num" w:pos="737"/>
        </w:tabs>
        <w:ind w:left="737" w:hanging="737"/>
      </w:pPr>
      <w:rPr>
        <w:rFonts w:hint="default"/>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737"/>
        </w:tabs>
        <w:ind w:left="737" w:hanging="737"/>
      </w:pPr>
      <w:rPr>
        <w:rFonts w:hint="default"/>
      </w:rPr>
    </w:lvl>
    <w:lvl w:ilvl="3">
      <w:start w:val="1"/>
      <w:numFmt w:val="decimal"/>
      <w:isLgl/>
      <w:lvlText w:val="%1.%2.%3.%4."/>
      <w:lvlJc w:val="left"/>
      <w:pPr>
        <w:tabs>
          <w:tab w:val="num" w:pos="1080"/>
        </w:tabs>
        <w:ind w:left="737" w:hanging="737"/>
      </w:pPr>
      <w:rPr>
        <w:rFonts w:hint="default"/>
      </w:rPr>
    </w:lvl>
    <w:lvl w:ilvl="4">
      <w:start w:val="1"/>
      <w:numFmt w:val="decimal"/>
      <w:lvlText w:val="%1.%2.%3.%4.%5."/>
      <w:lvlJc w:val="left"/>
      <w:pPr>
        <w:tabs>
          <w:tab w:val="num" w:pos="1080"/>
        </w:tabs>
        <w:ind w:left="567" w:hanging="567"/>
      </w:pPr>
      <w:rPr>
        <w:rFonts w:hint="default"/>
      </w:rPr>
    </w:lvl>
    <w:lvl w:ilvl="5">
      <w:start w:val="1"/>
      <w:numFmt w:val="decimal"/>
      <w:lvlText w:val="%1.%2.%3.%4.%5.%6."/>
      <w:lvlJc w:val="left"/>
      <w:pPr>
        <w:tabs>
          <w:tab w:val="num" w:pos="1080"/>
        </w:tabs>
        <w:ind w:left="567" w:hanging="567"/>
      </w:pPr>
      <w:rPr>
        <w:rFonts w:hint="default"/>
      </w:rPr>
    </w:lvl>
    <w:lvl w:ilvl="6">
      <w:start w:val="1"/>
      <w:numFmt w:val="decimal"/>
      <w:lvlText w:val="%1.%2.%3.%4.%5.%6.%7."/>
      <w:lvlJc w:val="left"/>
      <w:pPr>
        <w:tabs>
          <w:tab w:val="num" w:pos="1440"/>
        </w:tabs>
        <w:ind w:left="567" w:hanging="567"/>
      </w:pPr>
      <w:rPr>
        <w:rFonts w:hint="default"/>
      </w:rPr>
    </w:lvl>
    <w:lvl w:ilvl="7">
      <w:start w:val="1"/>
      <w:numFmt w:val="decimal"/>
      <w:lvlText w:val="%1.%2.%3.%4.%5.%6.%7.%8."/>
      <w:lvlJc w:val="left"/>
      <w:pPr>
        <w:tabs>
          <w:tab w:val="num" w:pos="1440"/>
        </w:tabs>
        <w:ind w:left="567" w:hanging="567"/>
      </w:pPr>
      <w:rPr>
        <w:rFonts w:hint="default"/>
      </w:rPr>
    </w:lvl>
    <w:lvl w:ilvl="8">
      <w:start w:val="1"/>
      <w:numFmt w:val="decimal"/>
      <w:lvlText w:val="%1.%2.%3.%4.%5.%6.%7.%8.%9."/>
      <w:lvlJc w:val="left"/>
      <w:pPr>
        <w:tabs>
          <w:tab w:val="num" w:pos="1800"/>
        </w:tabs>
        <w:ind w:left="567" w:hanging="567"/>
      </w:pPr>
      <w:rPr>
        <w:rFonts w:hint="default"/>
      </w:rPr>
    </w:lvl>
  </w:abstractNum>
  <w:abstractNum w:abstractNumId="10" w15:restartNumberingAfterBreak="0">
    <w:nsid w:val="76A8691D"/>
    <w:multiLevelType w:val="hybridMultilevel"/>
    <w:tmpl w:val="8608492A"/>
    <w:lvl w:ilvl="0" w:tplc="57AE1F46">
      <w:start w:val="1"/>
      <w:numFmt w:val="bullet"/>
      <w:lvlText w:val=""/>
      <w:lvlJc w:val="left"/>
      <w:pPr>
        <w:tabs>
          <w:tab w:val="num" w:pos="360"/>
        </w:tabs>
        <w:ind w:left="113" w:hanging="11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944B71"/>
    <w:multiLevelType w:val="multilevel"/>
    <w:tmpl w:val="A6FEF836"/>
    <w:lvl w:ilvl="0">
      <w:start w:val="1"/>
      <w:numFmt w:val="bullet"/>
      <w:pStyle w:val="BulletNiveau1"/>
      <w:lvlText w:val=""/>
      <w:lvlJc w:val="left"/>
      <w:pPr>
        <w:tabs>
          <w:tab w:val="num" w:pos="360"/>
        </w:tabs>
        <w:ind w:left="113" w:hanging="113"/>
      </w:pPr>
      <w:rPr>
        <w:rFonts w:ascii="Wingdings" w:hAnsi="Wingdings" w:hint="default"/>
      </w:rPr>
    </w:lvl>
    <w:lvl w:ilvl="1">
      <w:start w:val="1"/>
      <w:numFmt w:val="bullet"/>
      <w:pStyle w:val="BulletNiveau2"/>
      <w:lvlText w:val="­"/>
      <w:lvlJc w:val="left"/>
      <w:pPr>
        <w:tabs>
          <w:tab w:val="num" w:pos="473"/>
        </w:tabs>
        <w:ind w:left="255" w:hanging="142"/>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10"/>
  </w:num>
  <w:num w:numId="3">
    <w:abstractNumId w:val="6"/>
  </w:num>
  <w:num w:numId="4">
    <w:abstractNumId w:val="8"/>
  </w:num>
  <w:num w:numId="5">
    <w:abstractNumId w:val="1"/>
  </w:num>
  <w:num w:numId="6">
    <w:abstractNumId w:val="4"/>
  </w:num>
  <w:num w:numId="7">
    <w:abstractNumId w:val="11"/>
  </w:num>
  <w:num w:numId="8">
    <w:abstractNumId w:val="7"/>
  </w:num>
  <w:num w:numId="9">
    <w:abstractNumId w:val="0"/>
  </w:num>
  <w:num w:numId="10">
    <w:abstractNumId w:val="2"/>
  </w:num>
  <w:num w:numId="11">
    <w:abstractNumId w:val="9"/>
  </w:num>
  <w:num w:numId="12">
    <w:abstractNumId w:val="5"/>
  </w:num>
  <w:num w:numId="13">
    <w:abstractNumId w:val="11"/>
  </w:num>
  <w:num w:numId="14">
    <w:abstractNumId w:val="11"/>
  </w:num>
  <w:num w:numId="15">
    <w:abstractNumId w:val="5"/>
  </w:num>
  <w:num w:numId="16">
    <w:abstractNumId w:val="5"/>
  </w:num>
  <w:num w:numId="17">
    <w:abstractNumId w:val="5"/>
  </w:num>
  <w:num w:numId="18">
    <w:abstractNumId w:val="5"/>
  </w:num>
  <w:num w:numId="19">
    <w:abstractNumId w:val="11"/>
  </w:num>
  <w:num w:numId="20">
    <w:abstractNumId w:val="11"/>
  </w:num>
  <w:num w:numId="21">
    <w:abstractNumId w:val="5"/>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567"/>
  <w:autoHyphenation/>
  <w:hyphenationZone w:val="142"/>
  <w:drawingGridHorizontalSpacing w:val="92"/>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1712"/>
    <w:rsid w:val="000020D8"/>
    <w:rsid w:val="00026B3B"/>
    <w:rsid w:val="000313B7"/>
    <w:rsid w:val="00045546"/>
    <w:rsid w:val="00055665"/>
    <w:rsid w:val="0006627E"/>
    <w:rsid w:val="0007208C"/>
    <w:rsid w:val="0009098D"/>
    <w:rsid w:val="000A10DC"/>
    <w:rsid w:val="000A4912"/>
    <w:rsid w:val="000A7A03"/>
    <w:rsid w:val="000B28CD"/>
    <w:rsid w:val="000B64E3"/>
    <w:rsid w:val="000C5FD5"/>
    <w:rsid w:val="000C66FA"/>
    <w:rsid w:val="000C721D"/>
    <w:rsid w:val="000D0838"/>
    <w:rsid w:val="000F2D2D"/>
    <w:rsid w:val="000F58D9"/>
    <w:rsid w:val="000F7D75"/>
    <w:rsid w:val="00123A0B"/>
    <w:rsid w:val="00135F3B"/>
    <w:rsid w:val="00147F6A"/>
    <w:rsid w:val="00151A0B"/>
    <w:rsid w:val="00154A3E"/>
    <w:rsid w:val="0016456B"/>
    <w:rsid w:val="0017519C"/>
    <w:rsid w:val="00185C42"/>
    <w:rsid w:val="00192647"/>
    <w:rsid w:val="001B33BF"/>
    <w:rsid w:val="001C0E68"/>
    <w:rsid w:val="001C349A"/>
    <w:rsid w:val="001C458D"/>
    <w:rsid w:val="001D20F8"/>
    <w:rsid w:val="001E1712"/>
    <w:rsid w:val="001E522F"/>
    <w:rsid w:val="001F2526"/>
    <w:rsid w:val="00243076"/>
    <w:rsid w:val="00243D15"/>
    <w:rsid w:val="0024775D"/>
    <w:rsid w:val="0025466F"/>
    <w:rsid w:val="00264F48"/>
    <w:rsid w:val="00265E86"/>
    <w:rsid w:val="00271C18"/>
    <w:rsid w:val="002879A7"/>
    <w:rsid w:val="002A5B31"/>
    <w:rsid w:val="002C7377"/>
    <w:rsid w:val="002D016A"/>
    <w:rsid w:val="002D5E2E"/>
    <w:rsid w:val="003164A0"/>
    <w:rsid w:val="003165B5"/>
    <w:rsid w:val="00321DB2"/>
    <w:rsid w:val="003230D7"/>
    <w:rsid w:val="00323D86"/>
    <w:rsid w:val="00332018"/>
    <w:rsid w:val="00333CBF"/>
    <w:rsid w:val="00341D29"/>
    <w:rsid w:val="003548E4"/>
    <w:rsid w:val="00357472"/>
    <w:rsid w:val="00361D24"/>
    <w:rsid w:val="00363E73"/>
    <w:rsid w:val="00370A4D"/>
    <w:rsid w:val="00371C60"/>
    <w:rsid w:val="0038050F"/>
    <w:rsid w:val="00387E9E"/>
    <w:rsid w:val="0039154E"/>
    <w:rsid w:val="003959AC"/>
    <w:rsid w:val="003A1526"/>
    <w:rsid w:val="003A2769"/>
    <w:rsid w:val="003A7693"/>
    <w:rsid w:val="003B200F"/>
    <w:rsid w:val="003B64A8"/>
    <w:rsid w:val="003D291F"/>
    <w:rsid w:val="003E280E"/>
    <w:rsid w:val="003E42C8"/>
    <w:rsid w:val="00400496"/>
    <w:rsid w:val="0040212E"/>
    <w:rsid w:val="00413DC2"/>
    <w:rsid w:val="00416014"/>
    <w:rsid w:val="004202B5"/>
    <w:rsid w:val="00433207"/>
    <w:rsid w:val="004346D3"/>
    <w:rsid w:val="00444C6E"/>
    <w:rsid w:val="0044664F"/>
    <w:rsid w:val="00446E7C"/>
    <w:rsid w:val="004804D7"/>
    <w:rsid w:val="004837FF"/>
    <w:rsid w:val="00490DD7"/>
    <w:rsid w:val="0049308F"/>
    <w:rsid w:val="004B06B1"/>
    <w:rsid w:val="004B0C84"/>
    <w:rsid w:val="004C3680"/>
    <w:rsid w:val="004D7E4A"/>
    <w:rsid w:val="004E7A6D"/>
    <w:rsid w:val="004F5F73"/>
    <w:rsid w:val="00513EC0"/>
    <w:rsid w:val="00550431"/>
    <w:rsid w:val="005563CF"/>
    <w:rsid w:val="00576794"/>
    <w:rsid w:val="005A7FF7"/>
    <w:rsid w:val="005B0390"/>
    <w:rsid w:val="005C40F1"/>
    <w:rsid w:val="005E0CFB"/>
    <w:rsid w:val="005E72B2"/>
    <w:rsid w:val="005F5CB7"/>
    <w:rsid w:val="00600747"/>
    <w:rsid w:val="00604564"/>
    <w:rsid w:val="00617953"/>
    <w:rsid w:val="006332EC"/>
    <w:rsid w:val="0064282B"/>
    <w:rsid w:val="00651F71"/>
    <w:rsid w:val="00655F5D"/>
    <w:rsid w:val="00656F7D"/>
    <w:rsid w:val="00661FD6"/>
    <w:rsid w:val="00663B9E"/>
    <w:rsid w:val="00686DF5"/>
    <w:rsid w:val="006906CB"/>
    <w:rsid w:val="00692927"/>
    <w:rsid w:val="00696B62"/>
    <w:rsid w:val="006A0A40"/>
    <w:rsid w:val="006A449D"/>
    <w:rsid w:val="006A45FA"/>
    <w:rsid w:val="006A58E1"/>
    <w:rsid w:val="006C051A"/>
    <w:rsid w:val="006C5FF9"/>
    <w:rsid w:val="006C6231"/>
    <w:rsid w:val="006D2AAB"/>
    <w:rsid w:val="006E4F87"/>
    <w:rsid w:val="006F0DBA"/>
    <w:rsid w:val="006F3DDB"/>
    <w:rsid w:val="006F7CCF"/>
    <w:rsid w:val="00715739"/>
    <w:rsid w:val="00750FA9"/>
    <w:rsid w:val="00752A8D"/>
    <w:rsid w:val="00753D33"/>
    <w:rsid w:val="0076471D"/>
    <w:rsid w:val="00765A9B"/>
    <w:rsid w:val="00766E04"/>
    <w:rsid w:val="007701F9"/>
    <w:rsid w:val="007726F9"/>
    <w:rsid w:val="0077761C"/>
    <w:rsid w:val="007A0427"/>
    <w:rsid w:val="007A23CF"/>
    <w:rsid w:val="007B52F6"/>
    <w:rsid w:val="007C277A"/>
    <w:rsid w:val="007D46A2"/>
    <w:rsid w:val="007D7393"/>
    <w:rsid w:val="007E4F9C"/>
    <w:rsid w:val="007F0674"/>
    <w:rsid w:val="007F4A9F"/>
    <w:rsid w:val="00801018"/>
    <w:rsid w:val="00806AD3"/>
    <w:rsid w:val="00814AD5"/>
    <w:rsid w:val="00835DC6"/>
    <w:rsid w:val="00842FCE"/>
    <w:rsid w:val="00857071"/>
    <w:rsid w:val="00863937"/>
    <w:rsid w:val="00873A1B"/>
    <w:rsid w:val="008A0206"/>
    <w:rsid w:val="008B3AD4"/>
    <w:rsid w:val="008C1613"/>
    <w:rsid w:val="008C384C"/>
    <w:rsid w:val="008D21F8"/>
    <w:rsid w:val="008D3D6F"/>
    <w:rsid w:val="008E28F4"/>
    <w:rsid w:val="00912988"/>
    <w:rsid w:val="0093249B"/>
    <w:rsid w:val="00945238"/>
    <w:rsid w:val="009540C2"/>
    <w:rsid w:val="0095598F"/>
    <w:rsid w:val="0096059B"/>
    <w:rsid w:val="00983792"/>
    <w:rsid w:val="00991DE0"/>
    <w:rsid w:val="009923AC"/>
    <w:rsid w:val="009A15DD"/>
    <w:rsid w:val="009A63A3"/>
    <w:rsid w:val="009B421C"/>
    <w:rsid w:val="009C59BC"/>
    <w:rsid w:val="009D6160"/>
    <w:rsid w:val="009E34E8"/>
    <w:rsid w:val="009F1E00"/>
    <w:rsid w:val="00A1371A"/>
    <w:rsid w:val="00A16D7C"/>
    <w:rsid w:val="00A23C5D"/>
    <w:rsid w:val="00A34D3B"/>
    <w:rsid w:val="00A56A68"/>
    <w:rsid w:val="00A75F75"/>
    <w:rsid w:val="00A815DC"/>
    <w:rsid w:val="00A94E47"/>
    <w:rsid w:val="00A961BA"/>
    <w:rsid w:val="00AA393F"/>
    <w:rsid w:val="00AA786D"/>
    <w:rsid w:val="00AA7B0B"/>
    <w:rsid w:val="00B22106"/>
    <w:rsid w:val="00B325F8"/>
    <w:rsid w:val="00B70F00"/>
    <w:rsid w:val="00B72C28"/>
    <w:rsid w:val="00BA0956"/>
    <w:rsid w:val="00BB755D"/>
    <w:rsid w:val="00BC1838"/>
    <w:rsid w:val="00BC32C2"/>
    <w:rsid w:val="00BD1021"/>
    <w:rsid w:val="00BD560D"/>
    <w:rsid w:val="00BE32D3"/>
    <w:rsid w:val="00BF0D0F"/>
    <w:rsid w:val="00C02E2C"/>
    <w:rsid w:val="00C15CB1"/>
    <w:rsid w:val="00C16CBF"/>
    <w:rsid w:val="00C16D95"/>
    <w:rsid w:val="00C23542"/>
    <w:rsid w:val="00C3316F"/>
    <w:rsid w:val="00C364F0"/>
    <w:rsid w:val="00C41958"/>
    <w:rsid w:val="00C469FD"/>
    <w:rsid w:val="00C472A7"/>
    <w:rsid w:val="00C53754"/>
    <w:rsid w:val="00C55078"/>
    <w:rsid w:val="00C630ED"/>
    <w:rsid w:val="00C67B02"/>
    <w:rsid w:val="00C763E1"/>
    <w:rsid w:val="00C77B7E"/>
    <w:rsid w:val="00C80B87"/>
    <w:rsid w:val="00C84885"/>
    <w:rsid w:val="00C85A1F"/>
    <w:rsid w:val="00CB0B75"/>
    <w:rsid w:val="00CC67BD"/>
    <w:rsid w:val="00CD1B16"/>
    <w:rsid w:val="00CD2E85"/>
    <w:rsid w:val="00CD7E0D"/>
    <w:rsid w:val="00CE17FE"/>
    <w:rsid w:val="00D150EB"/>
    <w:rsid w:val="00D21E4D"/>
    <w:rsid w:val="00D2354E"/>
    <w:rsid w:val="00D41726"/>
    <w:rsid w:val="00D6053E"/>
    <w:rsid w:val="00D75EF4"/>
    <w:rsid w:val="00D810FB"/>
    <w:rsid w:val="00D82A24"/>
    <w:rsid w:val="00D86D82"/>
    <w:rsid w:val="00DA2862"/>
    <w:rsid w:val="00DA34B1"/>
    <w:rsid w:val="00DA47E3"/>
    <w:rsid w:val="00DA7CC9"/>
    <w:rsid w:val="00DB5EDF"/>
    <w:rsid w:val="00DD0AE1"/>
    <w:rsid w:val="00DD6FC2"/>
    <w:rsid w:val="00DE33B3"/>
    <w:rsid w:val="00DE5648"/>
    <w:rsid w:val="00DF18A7"/>
    <w:rsid w:val="00DF4D2E"/>
    <w:rsid w:val="00E02786"/>
    <w:rsid w:val="00E10EB2"/>
    <w:rsid w:val="00E17925"/>
    <w:rsid w:val="00E2631F"/>
    <w:rsid w:val="00E30367"/>
    <w:rsid w:val="00E400CF"/>
    <w:rsid w:val="00E46339"/>
    <w:rsid w:val="00E502FA"/>
    <w:rsid w:val="00E5102D"/>
    <w:rsid w:val="00E51CDC"/>
    <w:rsid w:val="00E70ECE"/>
    <w:rsid w:val="00E75886"/>
    <w:rsid w:val="00E80913"/>
    <w:rsid w:val="00EA000C"/>
    <w:rsid w:val="00EA50E6"/>
    <w:rsid w:val="00EB2505"/>
    <w:rsid w:val="00EB33D4"/>
    <w:rsid w:val="00ED135E"/>
    <w:rsid w:val="00ED3765"/>
    <w:rsid w:val="00EE2431"/>
    <w:rsid w:val="00EE73B2"/>
    <w:rsid w:val="00EF3297"/>
    <w:rsid w:val="00EF648E"/>
    <w:rsid w:val="00F17313"/>
    <w:rsid w:val="00F33230"/>
    <w:rsid w:val="00F34D64"/>
    <w:rsid w:val="00F56563"/>
    <w:rsid w:val="00F814F0"/>
    <w:rsid w:val="00FB5041"/>
    <w:rsid w:val="00FC2FCF"/>
    <w:rsid w:val="00FD0B04"/>
    <w:rsid w:val="00FE49D8"/>
    <w:rsid w:val="00FF28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68FD3CF-640D-472F-A7AF-85E44031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21"/>
    <w:rPr>
      <w:rFonts w:eastAsiaTheme="minorHAnsi" w:cstheme="minorBidi"/>
      <w:lang w:eastAsia="en-US"/>
    </w:rPr>
  </w:style>
  <w:style w:type="paragraph" w:styleId="Heading1">
    <w:name w:val="heading 1"/>
    <w:basedOn w:val="Normal"/>
    <w:next w:val="Normal"/>
    <w:link w:val="Heading1Char"/>
    <w:qFormat/>
    <w:rsid w:val="00055665"/>
    <w:pPr>
      <w:spacing w:after="0" w:line="260" w:lineRule="atLeast"/>
      <w:jc w:val="both"/>
      <w:outlineLvl w:val="0"/>
    </w:pPr>
    <w:rPr>
      <w:rFonts w:ascii="Georgia" w:eastAsiaTheme="minorEastAsia" w:hAnsi="Georgia" w:cs="Arial"/>
      <w:b/>
      <w:bCs/>
      <w:caps/>
      <w:spacing w:val="4"/>
      <w:sz w:val="20"/>
      <w:szCs w:val="32"/>
      <w:lang w:eastAsia="da-DK"/>
    </w:rPr>
  </w:style>
  <w:style w:type="paragraph" w:styleId="Heading2">
    <w:name w:val="heading 2"/>
    <w:basedOn w:val="Heading1"/>
    <w:next w:val="Normal"/>
    <w:qFormat/>
    <w:rsid w:val="00055665"/>
    <w:pPr>
      <w:outlineLvl w:val="1"/>
    </w:pPr>
    <w:rPr>
      <w:bCs w:val="0"/>
      <w:iCs/>
      <w:caps w:val="0"/>
      <w:szCs w:val="28"/>
    </w:rPr>
  </w:style>
  <w:style w:type="paragraph" w:styleId="Heading3">
    <w:name w:val="heading 3"/>
    <w:basedOn w:val="Heading2"/>
    <w:next w:val="Normal"/>
    <w:qFormat/>
    <w:rsid w:val="00055665"/>
    <w:pPr>
      <w:outlineLvl w:val="2"/>
    </w:pPr>
    <w:rPr>
      <w:bCs/>
      <w:szCs w:val="26"/>
    </w:rPr>
  </w:style>
  <w:style w:type="paragraph" w:styleId="Heading4">
    <w:name w:val="heading 4"/>
    <w:basedOn w:val="Heading3"/>
    <w:next w:val="Normal"/>
    <w:qFormat/>
    <w:rsid w:val="00055665"/>
    <w:pPr>
      <w:outlineLvl w:val="3"/>
    </w:pPr>
    <w:rPr>
      <w:bCs w:val="0"/>
      <w:szCs w:val="28"/>
    </w:rPr>
  </w:style>
  <w:style w:type="paragraph" w:styleId="Heading5">
    <w:name w:val="heading 5"/>
    <w:basedOn w:val="Normal"/>
    <w:next w:val="Normal"/>
    <w:rsid w:val="00055665"/>
    <w:pPr>
      <w:spacing w:before="240" w:after="60" w:line="260" w:lineRule="atLeast"/>
      <w:jc w:val="both"/>
      <w:outlineLvl w:val="4"/>
    </w:pPr>
    <w:rPr>
      <w:rFonts w:ascii="Georgia" w:eastAsiaTheme="minorEastAsia" w:hAnsi="Georgia" w:cs="Times New Roman"/>
      <w:b/>
      <w:bCs/>
      <w:i/>
      <w:iCs/>
      <w:spacing w:val="4"/>
      <w:sz w:val="26"/>
      <w:szCs w:val="26"/>
      <w:lang w:eastAsia="da-DK"/>
    </w:rPr>
  </w:style>
  <w:style w:type="paragraph" w:styleId="Heading7">
    <w:name w:val="heading 7"/>
    <w:basedOn w:val="Normal"/>
    <w:next w:val="Normal"/>
    <w:link w:val="Heading7Char"/>
    <w:uiPriority w:val="9"/>
    <w:semiHidden/>
    <w:unhideWhenUsed/>
    <w:qFormat/>
    <w:rsid w:val="00055665"/>
    <w:pPr>
      <w:spacing w:before="240" w:after="60" w:line="260" w:lineRule="atLeast"/>
      <w:jc w:val="both"/>
      <w:outlineLvl w:val="6"/>
    </w:pPr>
    <w:rPr>
      <w:rFonts w:eastAsiaTheme="minorEastAsia" w:cstheme="majorBidi"/>
      <w:sz w:val="24"/>
      <w:szCs w:val="24"/>
      <w:lang w:val="en-US" w:bidi="en-US"/>
    </w:rPr>
  </w:style>
  <w:style w:type="paragraph" w:styleId="Heading8">
    <w:name w:val="heading 8"/>
    <w:basedOn w:val="Normal"/>
    <w:next w:val="Normal"/>
    <w:link w:val="Heading8Char"/>
    <w:uiPriority w:val="9"/>
    <w:semiHidden/>
    <w:unhideWhenUsed/>
    <w:qFormat/>
    <w:rsid w:val="00055665"/>
    <w:pPr>
      <w:spacing w:before="240" w:after="60" w:line="260" w:lineRule="atLeast"/>
      <w:jc w:val="both"/>
      <w:outlineLvl w:val="7"/>
    </w:pPr>
    <w:rPr>
      <w:rFonts w:eastAsiaTheme="minorEastAsia" w:cstheme="majorBidi"/>
      <w:i/>
      <w:iCs/>
      <w:sz w:val="24"/>
      <w:szCs w:val="24"/>
      <w:lang w:val="en-US" w:bidi="en-US"/>
    </w:rPr>
  </w:style>
  <w:style w:type="paragraph" w:styleId="Heading9">
    <w:name w:val="heading 9"/>
    <w:basedOn w:val="Normal"/>
    <w:next w:val="Normal"/>
    <w:link w:val="Heading9Char"/>
    <w:uiPriority w:val="9"/>
    <w:semiHidden/>
    <w:unhideWhenUsed/>
    <w:qFormat/>
    <w:rsid w:val="00055665"/>
    <w:pPr>
      <w:spacing w:before="240" w:after="60" w:line="260" w:lineRule="atLeast"/>
      <w:jc w:val="both"/>
      <w:outlineLvl w:val="8"/>
    </w:pPr>
    <w:rPr>
      <w:rFonts w:asciiTheme="majorHAnsi" w:eastAsiaTheme="majorEastAsia" w:hAnsiTheme="majorHAnsi" w:cstheme="majorBidi"/>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5665"/>
    <w:pPr>
      <w:tabs>
        <w:tab w:val="right" w:pos="10206"/>
      </w:tabs>
      <w:spacing w:after="0" w:line="260" w:lineRule="atLeast"/>
      <w:jc w:val="both"/>
    </w:pPr>
    <w:rPr>
      <w:rFonts w:ascii="Georgia" w:eastAsiaTheme="minorEastAsia" w:hAnsi="Georgia" w:cs="Times New Roman"/>
      <w:spacing w:val="4"/>
      <w:sz w:val="20"/>
      <w:szCs w:val="24"/>
      <w:lang w:eastAsia="da-DK"/>
    </w:rPr>
  </w:style>
  <w:style w:type="paragraph" w:customStyle="1" w:styleId="Vedr">
    <w:name w:val="Vedr"/>
    <w:basedOn w:val="Normal"/>
    <w:next w:val="Normal"/>
    <w:qFormat/>
    <w:rsid w:val="00055665"/>
    <w:pPr>
      <w:spacing w:after="0" w:line="260" w:lineRule="atLeast"/>
      <w:jc w:val="both"/>
    </w:pPr>
    <w:rPr>
      <w:rFonts w:ascii="Georgia" w:eastAsiaTheme="minorEastAsia" w:hAnsi="Georgia" w:cs="Times New Roman"/>
      <w:b/>
      <w:spacing w:val="4"/>
      <w:sz w:val="20"/>
      <w:szCs w:val="24"/>
      <w:lang w:eastAsia="da-DK"/>
    </w:rPr>
  </w:style>
  <w:style w:type="paragraph" w:styleId="Footer">
    <w:name w:val="footer"/>
    <w:basedOn w:val="Normal"/>
    <w:semiHidden/>
    <w:rsid w:val="00055665"/>
    <w:pPr>
      <w:tabs>
        <w:tab w:val="center" w:pos="4819"/>
        <w:tab w:val="right" w:pos="9638"/>
      </w:tabs>
      <w:spacing w:after="0" w:line="260" w:lineRule="atLeast"/>
      <w:jc w:val="both"/>
    </w:pPr>
    <w:rPr>
      <w:rFonts w:ascii="Georgia" w:eastAsiaTheme="minorEastAsia" w:hAnsi="Georgia" w:cs="Times New Roman"/>
      <w:spacing w:val="4"/>
      <w:sz w:val="20"/>
      <w:szCs w:val="24"/>
      <w:lang w:eastAsia="da-DK"/>
    </w:rPr>
  </w:style>
  <w:style w:type="character" w:styleId="PageNumber">
    <w:name w:val="page number"/>
    <w:basedOn w:val="DefaultParagraphFont"/>
    <w:rsid w:val="00055665"/>
  </w:style>
  <w:style w:type="paragraph" w:styleId="List">
    <w:name w:val="List"/>
    <w:basedOn w:val="Normal"/>
    <w:semiHidden/>
    <w:rsid w:val="00055665"/>
    <w:pPr>
      <w:spacing w:after="0" w:line="260" w:lineRule="atLeast"/>
      <w:ind w:left="283" w:hanging="283"/>
      <w:jc w:val="both"/>
    </w:pPr>
    <w:rPr>
      <w:rFonts w:ascii="Georgia" w:eastAsiaTheme="minorEastAsia" w:hAnsi="Georgia" w:cs="Times New Roman"/>
      <w:spacing w:val="4"/>
      <w:sz w:val="20"/>
      <w:szCs w:val="24"/>
      <w:lang w:eastAsia="da-DK"/>
    </w:rPr>
  </w:style>
  <w:style w:type="paragraph" w:customStyle="1" w:styleId="BulletNiveau1">
    <w:name w:val="BulletNiveau1"/>
    <w:basedOn w:val="Normal"/>
    <w:qFormat/>
    <w:rsid w:val="00055665"/>
    <w:pPr>
      <w:numPr>
        <w:numId w:val="20"/>
      </w:numPr>
      <w:tabs>
        <w:tab w:val="left" w:pos="113"/>
        <w:tab w:val="left" w:pos="255"/>
      </w:tabs>
      <w:spacing w:after="0" w:line="260" w:lineRule="atLeast"/>
      <w:jc w:val="both"/>
    </w:pPr>
    <w:rPr>
      <w:rFonts w:ascii="Georgia" w:eastAsiaTheme="minorEastAsia" w:hAnsi="Georgia" w:cs="Times New Roman"/>
      <w:spacing w:val="4"/>
      <w:sz w:val="20"/>
      <w:szCs w:val="24"/>
      <w:lang w:eastAsia="da-DK"/>
    </w:rPr>
  </w:style>
  <w:style w:type="paragraph" w:customStyle="1" w:styleId="BulletNiveau2">
    <w:name w:val="BulletNiveau2"/>
    <w:basedOn w:val="Normal"/>
    <w:qFormat/>
    <w:rsid w:val="00055665"/>
    <w:pPr>
      <w:numPr>
        <w:ilvl w:val="1"/>
        <w:numId w:val="20"/>
      </w:numPr>
      <w:tabs>
        <w:tab w:val="left" w:pos="113"/>
        <w:tab w:val="left" w:pos="255"/>
      </w:tabs>
      <w:spacing w:after="0" w:line="260" w:lineRule="atLeast"/>
      <w:jc w:val="both"/>
    </w:pPr>
    <w:rPr>
      <w:rFonts w:ascii="Georgia" w:eastAsiaTheme="minorEastAsia" w:hAnsi="Georgia" w:cs="Times New Roman"/>
      <w:spacing w:val="4"/>
      <w:sz w:val="20"/>
      <w:szCs w:val="24"/>
      <w:lang w:eastAsia="da-DK"/>
    </w:rPr>
  </w:style>
  <w:style w:type="paragraph" w:styleId="Title">
    <w:name w:val="Title"/>
    <w:basedOn w:val="Normal"/>
    <w:rsid w:val="00055665"/>
    <w:pPr>
      <w:spacing w:after="0" w:line="260" w:lineRule="atLeast"/>
    </w:pPr>
    <w:rPr>
      <w:rFonts w:ascii="Georgia" w:eastAsiaTheme="minorEastAsia" w:hAnsi="Georgia" w:cs="Arial"/>
      <w:b/>
      <w:bCs/>
      <w:caps/>
      <w:spacing w:val="4"/>
      <w:sz w:val="18"/>
      <w:szCs w:val="32"/>
      <w:lang w:eastAsia="da-DK"/>
    </w:rPr>
  </w:style>
  <w:style w:type="paragraph" w:customStyle="1" w:styleId="Overskrift1AutoNr">
    <w:name w:val="Overskrift 1 AutoNr"/>
    <w:basedOn w:val="Heading1"/>
    <w:qFormat/>
    <w:rsid w:val="00055665"/>
    <w:pPr>
      <w:numPr>
        <w:numId w:val="24"/>
      </w:numPr>
    </w:pPr>
  </w:style>
  <w:style w:type="paragraph" w:customStyle="1" w:styleId="Overskrift2AutoNr">
    <w:name w:val="Overskrift 2 AutoNr"/>
    <w:basedOn w:val="Heading2"/>
    <w:qFormat/>
    <w:rsid w:val="00055665"/>
    <w:pPr>
      <w:numPr>
        <w:ilvl w:val="1"/>
        <w:numId w:val="24"/>
      </w:numPr>
    </w:pPr>
  </w:style>
  <w:style w:type="paragraph" w:customStyle="1" w:styleId="Action">
    <w:name w:val="Action"/>
    <w:basedOn w:val="Normal"/>
    <w:qFormat/>
    <w:rsid w:val="00055665"/>
    <w:pPr>
      <w:spacing w:after="0" w:line="260" w:lineRule="atLeast"/>
      <w:jc w:val="right"/>
    </w:pPr>
    <w:rPr>
      <w:rFonts w:ascii="Georgia" w:eastAsiaTheme="minorEastAsia" w:hAnsi="Georgia" w:cs="Times New Roman"/>
      <w:spacing w:val="3"/>
      <w:sz w:val="20"/>
      <w:szCs w:val="24"/>
      <w:lang w:eastAsia="da-DK"/>
    </w:rPr>
  </w:style>
  <w:style w:type="paragraph" w:customStyle="1" w:styleId="Overskrift3AutoNr">
    <w:name w:val="Overskrift 3 AutoNr"/>
    <w:basedOn w:val="Heading3"/>
    <w:qFormat/>
    <w:rsid w:val="00055665"/>
    <w:pPr>
      <w:numPr>
        <w:ilvl w:val="2"/>
        <w:numId w:val="24"/>
      </w:numPr>
    </w:pPr>
  </w:style>
  <w:style w:type="paragraph" w:customStyle="1" w:styleId="Overskrift4AutoNr">
    <w:name w:val="Overskrift 4 AutoNr"/>
    <w:basedOn w:val="Heading4"/>
    <w:qFormat/>
    <w:rsid w:val="00055665"/>
    <w:pPr>
      <w:numPr>
        <w:ilvl w:val="3"/>
        <w:numId w:val="24"/>
      </w:numPr>
    </w:pPr>
  </w:style>
  <w:style w:type="paragraph" w:styleId="Subtitle">
    <w:name w:val="Subtitle"/>
    <w:basedOn w:val="Normal"/>
    <w:rsid w:val="00055665"/>
    <w:pPr>
      <w:spacing w:after="60" w:line="260" w:lineRule="atLeast"/>
      <w:jc w:val="center"/>
      <w:outlineLvl w:val="1"/>
    </w:pPr>
    <w:rPr>
      <w:rFonts w:ascii="Arial" w:eastAsiaTheme="minorEastAsia" w:hAnsi="Arial" w:cs="Arial"/>
      <w:spacing w:val="4"/>
      <w:sz w:val="24"/>
      <w:szCs w:val="24"/>
      <w:lang w:eastAsia="da-DK"/>
    </w:rPr>
  </w:style>
  <w:style w:type="paragraph" w:styleId="TOC1">
    <w:name w:val="toc 1"/>
    <w:basedOn w:val="Heading1"/>
    <w:next w:val="Normal"/>
    <w:semiHidden/>
    <w:rsid w:val="00055665"/>
    <w:pPr>
      <w:tabs>
        <w:tab w:val="left" w:pos="567"/>
        <w:tab w:val="right" w:leader="dot" w:pos="7938"/>
      </w:tabs>
      <w:spacing w:line="300" w:lineRule="exact"/>
    </w:pPr>
    <w:rPr>
      <w:spacing w:val="0"/>
      <w:sz w:val="18"/>
    </w:rPr>
  </w:style>
  <w:style w:type="paragraph" w:styleId="TOC2">
    <w:name w:val="toc 2"/>
    <w:basedOn w:val="Heading2"/>
    <w:next w:val="Normal"/>
    <w:semiHidden/>
    <w:rsid w:val="00055665"/>
    <w:pPr>
      <w:tabs>
        <w:tab w:val="left" w:pos="1134"/>
        <w:tab w:val="right" w:leader="dot" w:pos="7938"/>
      </w:tabs>
      <w:spacing w:line="300" w:lineRule="exact"/>
      <w:ind w:left="1134" w:hanging="567"/>
    </w:pPr>
    <w:rPr>
      <w:spacing w:val="0"/>
      <w:sz w:val="18"/>
    </w:rPr>
  </w:style>
  <w:style w:type="paragraph" w:styleId="TOC3">
    <w:name w:val="toc 3"/>
    <w:next w:val="Normal"/>
    <w:semiHidden/>
    <w:rsid w:val="00055665"/>
    <w:pPr>
      <w:tabs>
        <w:tab w:val="left" w:pos="1134"/>
        <w:tab w:val="right" w:leader="dot" w:pos="7938"/>
      </w:tabs>
      <w:spacing w:line="300" w:lineRule="exact"/>
      <w:ind w:left="1134" w:hanging="567"/>
    </w:pPr>
    <w:rPr>
      <w:rFonts w:ascii="Georgia" w:eastAsiaTheme="minorEastAsia" w:hAnsi="Georgia"/>
      <w:sz w:val="16"/>
      <w:lang w:val="en-US" w:eastAsia="en-US" w:bidi="en-US"/>
    </w:rPr>
  </w:style>
  <w:style w:type="paragraph" w:styleId="TOC4">
    <w:name w:val="toc 4"/>
    <w:basedOn w:val="TOC3"/>
    <w:next w:val="Normal"/>
    <w:semiHidden/>
    <w:rsid w:val="00055665"/>
    <w:pPr>
      <w:ind w:left="567"/>
    </w:pPr>
  </w:style>
  <w:style w:type="character" w:styleId="PlaceholderText">
    <w:name w:val="Placeholder Text"/>
    <w:basedOn w:val="DefaultParagraphFont"/>
    <w:uiPriority w:val="99"/>
    <w:semiHidden/>
    <w:rsid w:val="00055665"/>
    <w:rPr>
      <w:color w:val="808080"/>
    </w:rPr>
  </w:style>
  <w:style w:type="character" w:customStyle="1" w:styleId="HeaderChar">
    <w:name w:val="Header Char"/>
    <w:basedOn w:val="DefaultParagraphFont"/>
    <w:link w:val="Header"/>
    <w:rsid w:val="00055665"/>
    <w:rPr>
      <w:rFonts w:ascii="Georgia" w:eastAsiaTheme="minorEastAsia" w:hAnsi="Georgia"/>
      <w:spacing w:val="4"/>
      <w:szCs w:val="24"/>
    </w:rPr>
  </w:style>
  <w:style w:type="paragraph" w:styleId="BalloonText">
    <w:name w:val="Balloon Text"/>
    <w:basedOn w:val="Normal"/>
    <w:link w:val="BalloonTextChar"/>
    <w:uiPriority w:val="99"/>
    <w:semiHidden/>
    <w:unhideWhenUsed/>
    <w:rsid w:val="00055665"/>
    <w:pPr>
      <w:spacing w:after="0" w:line="240" w:lineRule="auto"/>
      <w:jc w:val="both"/>
    </w:pPr>
    <w:rPr>
      <w:rFonts w:ascii="Tahoma" w:eastAsiaTheme="minorEastAsia" w:hAnsi="Tahoma" w:cs="Tahoma"/>
      <w:spacing w:val="4"/>
      <w:sz w:val="16"/>
      <w:szCs w:val="16"/>
      <w:lang w:eastAsia="da-DK"/>
    </w:rPr>
  </w:style>
  <w:style w:type="character" w:customStyle="1" w:styleId="BalloonTextChar">
    <w:name w:val="Balloon Text Char"/>
    <w:basedOn w:val="DefaultParagraphFont"/>
    <w:link w:val="BalloonText"/>
    <w:uiPriority w:val="99"/>
    <w:semiHidden/>
    <w:rsid w:val="00055665"/>
    <w:rPr>
      <w:rFonts w:ascii="Tahoma" w:eastAsiaTheme="minorEastAsia" w:hAnsi="Tahoma" w:cs="Tahoma"/>
      <w:spacing w:val="4"/>
      <w:sz w:val="16"/>
      <w:szCs w:val="16"/>
    </w:rPr>
  </w:style>
  <w:style w:type="character" w:customStyle="1" w:styleId="Heading7Char">
    <w:name w:val="Heading 7 Char"/>
    <w:basedOn w:val="DefaultParagraphFont"/>
    <w:link w:val="Heading7"/>
    <w:uiPriority w:val="9"/>
    <w:semiHidden/>
    <w:rsid w:val="00055665"/>
    <w:rPr>
      <w:rFonts w:eastAsiaTheme="minorEastAsia" w:cstheme="majorBidi"/>
      <w:sz w:val="24"/>
      <w:szCs w:val="24"/>
      <w:lang w:val="en-US" w:eastAsia="en-US" w:bidi="en-US"/>
    </w:rPr>
  </w:style>
  <w:style w:type="character" w:customStyle="1" w:styleId="Heading8Char">
    <w:name w:val="Heading 8 Char"/>
    <w:basedOn w:val="DefaultParagraphFont"/>
    <w:link w:val="Heading8"/>
    <w:uiPriority w:val="9"/>
    <w:semiHidden/>
    <w:rsid w:val="00055665"/>
    <w:rPr>
      <w:rFonts w:eastAsiaTheme="minorEastAsia" w:cstheme="majorBidi"/>
      <w:i/>
      <w:iCs/>
      <w:sz w:val="24"/>
      <w:szCs w:val="24"/>
      <w:lang w:val="en-US" w:eastAsia="en-US" w:bidi="en-US"/>
    </w:rPr>
  </w:style>
  <w:style w:type="character" w:customStyle="1" w:styleId="Heading9Char">
    <w:name w:val="Heading 9 Char"/>
    <w:basedOn w:val="DefaultParagraphFont"/>
    <w:link w:val="Heading9"/>
    <w:uiPriority w:val="9"/>
    <w:semiHidden/>
    <w:rsid w:val="00055665"/>
    <w:rPr>
      <w:rFonts w:asciiTheme="majorHAnsi" w:eastAsiaTheme="majorEastAsia" w:hAnsiTheme="majorHAnsi" w:cstheme="majorBidi"/>
      <w:lang w:val="en-US" w:eastAsia="en-US" w:bidi="en-US"/>
    </w:rPr>
  </w:style>
  <w:style w:type="character" w:styleId="Emphasis">
    <w:name w:val="Emphasis"/>
    <w:basedOn w:val="DefaultParagraphFont"/>
    <w:uiPriority w:val="20"/>
    <w:rsid w:val="00055665"/>
    <w:rPr>
      <w:i/>
      <w:iCs/>
    </w:rPr>
  </w:style>
  <w:style w:type="character" w:customStyle="1" w:styleId="Heading1Char">
    <w:name w:val="Heading 1 Char"/>
    <w:basedOn w:val="DefaultParagraphFont"/>
    <w:link w:val="Heading1"/>
    <w:rsid w:val="00BD1021"/>
    <w:rPr>
      <w:rFonts w:ascii="Georgia" w:eastAsiaTheme="minorEastAsia" w:hAnsi="Georgia" w:cs="Arial"/>
      <w:b/>
      <w:bCs/>
      <w:caps/>
      <w:spacing w:val="4"/>
      <w:sz w:val="20"/>
      <w:szCs w:val="32"/>
    </w:rPr>
  </w:style>
  <w:style w:type="paragraph" w:styleId="PlainText">
    <w:name w:val="Plain Text"/>
    <w:basedOn w:val="Normal"/>
    <w:link w:val="PlainTextChar"/>
    <w:uiPriority w:val="99"/>
    <w:unhideWhenUsed/>
    <w:rsid w:val="00BD10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D1021"/>
    <w:rPr>
      <w:rFonts w:ascii="Consolas" w:eastAsiaTheme="minorHAnsi" w:hAnsi="Consolas" w:cstheme="minorBidi"/>
      <w:sz w:val="21"/>
      <w:szCs w:val="21"/>
      <w:lang w:eastAsia="en-US"/>
    </w:rPr>
  </w:style>
  <w:style w:type="paragraph" w:customStyle="1" w:styleId="BasicParagraph">
    <w:name w:val="[Basic Paragraph]"/>
    <w:basedOn w:val="Normal"/>
    <w:uiPriority w:val="99"/>
    <w:rsid w:val="00BD102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CommentReference">
    <w:name w:val="annotation reference"/>
    <w:basedOn w:val="DefaultParagraphFont"/>
    <w:uiPriority w:val="99"/>
    <w:semiHidden/>
    <w:unhideWhenUsed/>
    <w:rsid w:val="00BC32C2"/>
    <w:rPr>
      <w:sz w:val="16"/>
      <w:szCs w:val="16"/>
    </w:rPr>
  </w:style>
  <w:style w:type="paragraph" w:styleId="CommentText">
    <w:name w:val="annotation text"/>
    <w:basedOn w:val="Normal"/>
    <w:link w:val="CommentTextChar"/>
    <w:uiPriority w:val="99"/>
    <w:semiHidden/>
    <w:unhideWhenUsed/>
    <w:rsid w:val="00BC32C2"/>
    <w:pPr>
      <w:spacing w:line="240" w:lineRule="auto"/>
    </w:pPr>
    <w:rPr>
      <w:sz w:val="20"/>
      <w:szCs w:val="20"/>
    </w:rPr>
  </w:style>
  <w:style w:type="character" w:customStyle="1" w:styleId="CommentTextChar">
    <w:name w:val="Comment Text Char"/>
    <w:basedOn w:val="DefaultParagraphFont"/>
    <w:link w:val="CommentText"/>
    <w:uiPriority w:val="99"/>
    <w:semiHidden/>
    <w:rsid w:val="00BC32C2"/>
    <w:rPr>
      <w:rFonts w:eastAsia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BC32C2"/>
    <w:rPr>
      <w:b/>
      <w:bCs/>
    </w:rPr>
  </w:style>
  <w:style w:type="character" w:customStyle="1" w:styleId="CommentSubjectChar">
    <w:name w:val="Comment Subject Char"/>
    <w:basedOn w:val="CommentTextChar"/>
    <w:link w:val="CommentSubject"/>
    <w:uiPriority w:val="99"/>
    <w:semiHidden/>
    <w:rsid w:val="00BC32C2"/>
    <w:rPr>
      <w:rFonts w:eastAsiaTheme="minorHAnsi" w:cstheme="minorBidi"/>
      <w:b/>
      <w:bCs/>
      <w:sz w:val="20"/>
      <w:szCs w:val="20"/>
      <w:lang w:eastAsia="en-US"/>
    </w:rPr>
  </w:style>
  <w:style w:type="character" w:customStyle="1" w:styleId="apple-converted-space">
    <w:name w:val="apple-converted-space"/>
    <w:basedOn w:val="DefaultParagraphFont"/>
    <w:rsid w:val="00192647"/>
  </w:style>
  <w:style w:type="character" w:styleId="Hyperlink">
    <w:name w:val="Hyperlink"/>
    <w:basedOn w:val="DefaultParagraphFont"/>
    <w:uiPriority w:val="99"/>
    <w:unhideWhenUsed/>
    <w:rsid w:val="00192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25694">
      <w:bodyDiv w:val="1"/>
      <w:marLeft w:val="0"/>
      <w:marRight w:val="0"/>
      <w:marTop w:val="0"/>
      <w:marBottom w:val="0"/>
      <w:divBdr>
        <w:top w:val="none" w:sz="0" w:space="0" w:color="auto"/>
        <w:left w:val="none" w:sz="0" w:space="0" w:color="auto"/>
        <w:bottom w:val="none" w:sz="0" w:space="0" w:color="auto"/>
        <w:right w:val="none" w:sz="0" w:space="0" w:color="auto"/>
      </w:divBdr>
    </w:div>
    <w:div w:id="87303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Skabeloner\Word2007\Arbejdsgruppeskabeloner\HLABasic.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6BB79-6A6F-434B-A8BC-5D6AF795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HLABasic.dotx</Template>
  <TotalTime>186</TotalTime>
  <Pages>2</Pages>
  <Words>451</Words>
  <Characters>2755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jt 26032009</vt:lpstr>
      <vt:lpstr>jt 26032009</vt:lpstr>
    </vt:vector>
  </TitlesOfParts>
  <Company>Henning Larsens Architects</Company>
  <LinksUpToDate>false</LinksUpToDate>
  <CharactersWithSpaces>3200</CharactersWithSpaces>
  <SharedDoc>false</SharedDoc>
  <HLinks>
    <vt:vector size="12" baseType="variant">
      <vt:variant>
        <vt:i4>8323134</vt:i4>
      </vt:variant>
      <vt:variant>
        <vt:i4>1122</vt:i4>
      </vt:variant>
      <vt:variant>
        <vt:i4>1025</vt:i4>
      </vt:variant>
      <vt:variant>
        <vt:i4>1</vt:i4>
      </vt:variant>
      <vt:variant>
        <vt:lpwstr>Henning Larsen Architects_black_2400dpi.tif</vt:lpwstr>
      </vt:variant>
      <vt:variant>
        <vt:lpwstr/>
      </vt:variant>
      <vt:variant>
        <vt:i4>8323134</vt:i4>
      </vt:variant>
      <vt:variant>
        <vt:i4>-1</vt:i4>
      </vt:variant>
      <vt:variant>
        <vt:i4>2049</vt:i4>
      </vt:variant>
      <vt:variant>
        <vt:i4>1</vt:i4>
      </vt:variant>
      <vt:variant>
        <vt:lpwstr>Henning Larsen Architects_black_2400dpi.tif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 26032009</dc:title>
  <dc:creator>Hannah Cooper</dc:creator>
  <cp:lastModifiedBy>Farid Fellah</cp:lastModifiedBy>
  <cp:revision>5</cp:revision>
  <cp:lastPrinted>2006-12-20T13:28:00Z</cp:lastPrinted>
  <dcterms:created xsi:type="dcterms:W3CDTF">2014-08-07T09:13:00Z</dcterms:created>
  <dcterms:modified xsi:type="dcterms:W3CDTF">2015-12-11T13:08:00Z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2007.1</vt:lpwstr>
  </property>
  <property fmtid="{D5CDD505-2E9C-101B-9397-08002B2CF9AE}" pid="3" name="Sprog">
    <vt:lpwstr>Dansk</vt:lpwstr>
  </property>
</Properties>
</file>