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BC" w:rsidRDefault="00CC17BC" w:rsidP="00CC17BC">
      <w:pPr>
        <w:pStyle w:val="DocumentName"/>
        <w:ind w:left="0"/>
        <w:rPr>
          <w:lang w:val="en-US"/>
        </w:rPr>
      </w:pPr>
      <w:r>
        <w:rPr>
          <w:lang w:val="en-US"/>
        </w:rPr>
        <w:t>The World’s Most Scenic Town Hall is Faroese</w:t>
      </w:r>
    </w:p>
    <w:p w:rsidR="00CC17BC" w:rsidRDefault="00CC17BC" w:rsidP="00CC17BC">
      <w:pPr>
        <w:pStyle w:val="DocumentName"/>
        <w:ind w:left="0"/>
        <w:rPr>
          <w:lang w:val="en-US"/>
        </w:rPr>
      </w:pPr>
    </w:p>
    <w:p w:rsidR="00CC17BC" w:rsidRDefault="00CC17BC" w:rsidP="00CC17BC">
      <w:pPr>
        <w:rPr>
          <w:b/>
          <w:bCs/>
          <w:lang w:val="en-US"/>
        </w:rPr>
      </w:pPr>
      <w:r>
        <w:rPr>
          <w:b/>
          <w:bCs/>
          <w:lang w:val="en-US"/>
        </w:rPr>
        <w:t>F</w:t>
      </w:r>
      <w:r>
        <w:rPr>
          <w:b/>
          <w:bCs/>
          <w:color w:val="000000"/>
          <w:lang w:val="en-US"/>
        </w:rPr>
        <w:t xml:space="preserve">or the inhabitants of </w:t>
      </w:r>
      <w:proofErr w:type="spellStart"/>
      <w:r>
        <w:rPr>
          <w:b/>
          <w:bCs/>
          <w:lang w:val="en-US"/>
        </w:rPr>
        <w:t>Eysturkommuna</w:t>
      </w:r>
      <w:proofErr w:type="spellEnd"/>
      <w:r>
        <w:rPr>
          <w:b/>
          <w:bCs/>
          <w:lang w:val="en-US"/>
        </w:rPr>
        <w:t xml:space="preserve">, a visit to the local town hall is a breathtaking experience. </w:t>
      </w:r>
    </w:p>
    <w:p w:rsidR="00CC17BC" w:rsidRDefault="00CC17BC" w:rsidP="00CC17BC">
      <w:pPr>
        <w:rPr>
          <w:b/>
          <w:bCs/>
          <w:lang w:val="en-US"/>
        </w:rPr>
      </w:pPr>
    </w:p>
    <w:p w:rsidR="00CC17BC" w:rsidRDefault="00CC17BC" w:rsidP="00CC17BC">
      <w:pPr>
        <w:rPr>
          <w:lang w:val="en-US"/>
        </w:rPr>
      </w:pPr>
      <w:r>
        <w:rPr>
          <w:lang w:val="en-US"/>
        </w:rPr>
        <w:t xml:space="preserve">Deep in the spectacular Faroese landscape is a town hall completely merged with nature: The green roofed town hall of the small </w:t>
      </w:r>
      <w:proofErr w:type="spellStart"/>
      <w:r>
        <w:rPr>
          <w:lang w:val="en-US"/>
        </w:rPr>
        <w:t>Eysturkommuna</w:t>
      </w:r>
      <w:proofErr w:type="spellEnd"/>
      <w:r>
        <w:rPr>
          <w:lang w:val="en-US"/>
        </w:rPr>
        <w:t xml:space="preserve"> is not just a building, but serves as a bridge for the citizens to cross the river. Designed by Danish architectural company Henning Larsen, the building pays tribute to the Nordics and the traditional Faroese way of building. Yet, it defines a new path for contemporary Faroese architecture: </w:t>
      </w:r>
    </w:p>
    <w:p w:rsidR="00B03841" w:rsidRDefault="00B03841" w:rsidP="00B03841">
      <w:pPr>
        <w:rPr>
          <w:lang w:val="en-US"/>
        </w:rPr>
      </w:pPr>
    </w:p>
    <w:p w:rsidR="00B03841" w:rsidRDefault="00B03841" w:rsidP="00B03841">
      <w:pPr>
        <w:rPr>
          <w:lang w:val="en-US"/>
        </w:rPr>
      </w:pPr>
      <w:r w:rsidRPr="00B96B1F">
        <w:rPr>
          <w:lang w:val="en-US"/>
        </w:rPr>
        <w:t>“</w:t>
      </w:r>
      <w:r>
        <w:rPr>
          <w:lang w:val="en-US"/>
        </w:rPr>
        <w:t>Having</w:t>
      </w:r>
      <w:r w:rsidRPr="00B96B1F">
        <w:rPr>
          <w:lang w:val="en-US"/>
        </w:rPr>
        <w:t xml:space="preserve"> difficulties distinguishing where the landscape ends and the building begins</w:t>
      </w:r>
      <w:r w:rsidRPr="004D64B1">
        <w:rPr>
          <w:lang w:val="en-US"/>
        </w:rPr>
        <w:t xml:space="preserve"> </w:t>
      </w:r>
      <w:r>
        <w:rPr>
          <w:lang w:val="en-US"/>
        </w:rPr>
        <w:t>is a</w:t>
      </w:r>
      <w:r w:rsidRPr="00B96B1F">
        <w:rPr>
          <w:lang w:val="en-US"/>
        </w:rPr>
        <w:t xml:space="preserve"> central theme in traditional Faroese architecture. The </w:t>
      </w:r>
      <w:r>
        <w:rPr>
          <w:lang w:val="en-US"/>
        </w:rPr>
        <w:t>t</w:t>
      </w:r>
      <w:r w:rsidRPr="00B96B1F">
        <w:rPr>
          <w:lang w:val="en-US"/>
        </w:rPr>
        <w:t xml:space="preserve">own </w:t>
      </w:r>
      <w:r>
        <w:rPr>
          <w:lang w:val="en-US"/>
        </w:rPr>
        <w:t>h</w:t>
      </w:r>
      <w:r w:rsidRPr="00B96B1F">
        <w:rPr>
          <w:lang w:val="en-US"/>
        </w:rPr>
        <w:t>all</w:t>
      </w:r>
      <w:r>
        <w:rPr>
          <w:lang w:val="en-US"/>
        </w:rPr>
        <w:t xml:space="preserve"> design</w:t>
      </w:r>
      <w:r w:rsidRPr="00B96B1F">
        <w:rPr>
          <w:lang w:val="en-US"/>
        </w:rPr>
        <w:t xml:space="preserve"> </w:t>
      </w:r>
      <w:r>
        <w:rPr>
          <w:lang w:val="en-US"/>
        </w:rPr>
        <w:t>was</w:t>
      </w:r>
      <w:r w:rsidRPr="00B96B1F">
        <w:rPr>
          <w:lang w:val="en-US"/>
        </w:rPr>
        <w:t xml:space="preserve"> driven by the notion of this </w:t>
      </w:r>
      <w:r>
        <w:rPr>
          <w:lang w:val="en-US"/>
        </w:rPr>
        <w:t>blurred</w:t>
      </w:r>
      <w:r w:rsidRPr="00B96B1F">
        <w:rPr>
          <w:lang w:val="en-US"/>
        </w:rPr>
        <w:t xml:space="preserve"> line</w:t>
      </w:r>
      <w:r>
        <w:rPr>
          <w:lang w:val="en-US"/>
        </w:rPr>
        <w:t>, and as such a take on</w:t>
      </w:r>
      <w:r w:rsidRPr="00B96B1F">
        <w:rPr>
          <w:lang w:val="en-US"/>
        </w:rPr>
        <w:t xml:space="preserve"> modern architecture</w:t>
      </w:r>
      <w:r>
        <w:rPr>
          <w:lang w:val="en-US"/>
        </w:rPr>
        <w:t xml:space="preserve"> in the Faroe Islands</w:t>
      </w:r>
      <w:r w:rsidRPr="00B96B1F">
        <w:rPr>
          <w:lang w:val="en-US"/>
        </w:rPr>
        <w:t>,” Ósbjørn Jacobsen</w:t>
      </w:r>
      <w:r>
        <w:rPr>
          <w:lang w:val="en-US"/>
        </w:rPr>
        <w:t xml:space="preserve">, </w:t>
      </w:r>
      <w:proofErr w:type="gramStart"/>
      <w:r>
        <w:rPr>
          <w:lang w:val="en-US"/>
        </w:rPr>
        <w:t>Partner</w:t>
      </w:r>
      <w:proofErr w:type="gramEnd"/>
      <w:r>
        <w:rPr>
          <w:lang w:val="en-US"/>
        </w:rPr>
        <w:t xml:space="preserve"> and Lead Design Architect at Henning Larsen, explains.</w:t>
      </w:r>
    </w:p>
    <w:p w:rsidR="00B03841" w:rsidRDefault="00B03841" w:rsidP="00B03841">
      <w:pPr>
        <w:rPr>
          <w:b/>
          <w:lang w:val="en-US"/>
        </w:rPr>
      </w:pPr>
    </w:p>
    <w:p w:rsidR="00B03841" w:rsidRPr="00D90766" w:rsidRDefault="0055039D" w:rsidP="00B03841">
      <w:pPr>
        <w:rPr>
          <w:b/>
          <w:lang w:val="en-US"/>
        </w:rPr>
      </w:pPr>
      <w:r>
        <w:rPr>
          <w:b/>
          <w:lang w:val="en-US"/>
        </w:rPr>
        <w:t>Go for a picnic on the roof</w:t>
      </w:r>
    </w:p>
    <w:p w:rsidR="00B03841" w:rsidRDefault="00B03841" w:rsidP="00B03841">
      <w:pPr>
        <w:rPr>
          <w:lang w:val="en-US"/>
        </w:rPr>
      </w:pPr>
      <w:r>
        <w:rPr>
          <w:lang w:val="en-US"/>
        </w:rPr>
        <w:t xml:space="preserve">Furthermore, the town hall in </w:t>
      </w:r>
      <w:proofErr w:type="spellStart"/>
      <w:r>
        <w:rPr>
          <w:lang w:val="en-US"/>
        </w:rPr>
        <w:t>Eysturkommuna</w:t>
      </w:r>
      <w:proofErr w:type="spellEnd"/>
      <w:r>
        <w:rPr>
          <w:lang w:val="en-US"/>
        </w:rPr>
        <w:t xml:space="preserve"> </w:t>
      </w:r>
      <w:r w:rsidRPr="004619F0">
        <w:rPr>
          <w:lang w:val="en-US"/>
        </w:rPr>
        <w:t xml:space="preserve">assumes the important task of establishing a space that will revive the local community. The terraces and roof are open to the public, people can come here to have picnics and swim in the river. </w:t>
      </w:r>
    </w:p>
    <w:p w:rsidR="00B03841" w:rsidRDefault="00B03841" w:rsidP="00B03841">
      <w:pPr>
        <w:rPr>
          <w:lang w:val="en-US"/>
        </w:rPr>
      </w:pPr>
    </w:p>
    <w:p w:rsidR="00B03841" w:rsidRDefault="00B20A86" w:rsidP="00B03841">
      <w:pPr>
        <w:rPr>
          <w:lang w:val="en-US"/>
        </w:rPr>
      </w:pPr>
      <w:r>
        <w:rPr>
          <w:lang w:val="en-US"/>
        </w:rPr>
        <w:t xml:space="preserve">The town hall is the first of more buildings and events that will reclaim public life in the </w:t>
      </w:r>
      <w:proofErr w:type="spellStart"/>
      <w:r>
        <w:rPr>
          <w:lang w:val="en-US"/>
        </w:rPr>
        <w:t>centre</w:t>
      </w:r>
      <w:proofErr w:type="spellEnd"/>
      <w:r>
        <w:rPr>
          <w:lang w:val="en-US"/>
        </w:rPr>
        <w:t xml:space="preserve"> of </w:t>
      </w:r>
      <w:proofErr w:type="spellStart"/>
      <w:r w:rsidRPr="004619F0">
        <w:rPr>
          <w:lang w:val="en-US"/>
        </w:rPr>
        <w:t>Norðragøta</w:t>
      </w:r>
      <w:proofErr w:type="spellEnd"/>
      <w:r>
        <w:rPr>
          <w:lang w:val="en-US"/>
        </w:rPr>
        <w:t>.</w:t>
      </w:r>
      <w:r>
        <w:rPr>
          <w:lang w:val="en-US"/>
        </w:rPr>
        <w:t xml:space="preserve"> </w:t>
      </w:r>
      <w:bookmarkStart w:id="0" w:name="_GoBack"/>
      <w:bookmarkEnd w:id="0"/>
      <w:r w:rsidR="00B03841" w:rsidRPr="004619F0">
        <w:rPr>
          <w:lang w:val="en-US"/>
        </w:rPr>
        <w:t>Before the fishing industry made its entry with a large and important factory, the attractive local beach was the natural gathering point at special occasions; the bond fire on New Year’s Eve was lit here, the flag day celebrated on April 25th and locals used the beach for sporting events.</w:t>
      </w:r>
      <w:r w:rsidR="00B03841">
        <w:rPr>
          <w:lang w:val="en-US"/>
        </w:rPr>
        <w:t xml:space="preserve"> </w:t>
      </w:r>
    </w:p>
    <w:p w:rsidR="00B03841" w:rsidRDefault="00B03841" w:rsidP="00B03841">
      <w:pPr>
        <w:rPr>
          <w:b/>
          <w:lang w:val="en-US"/>
        </w:rPr>
      </w:pPr>
    </w:p>
    <w:p w:rsidR="00B03841" w:rsidRDefault="00B03841" w:rsidP="00B03841">
      <w:pPr>
        <w:rPr>
          <w:b/>
          <w:lang w:val="en-US"/>
        </w:rPr>
      </w:pPr>
      <w:r>
        <w:rPr>
          <w:b/>
          <w:lang w:val="en-US"/>
        </w:rPr>
        <w:t>Captions</w:t>
      </w:r>
    </w:p>
    <w:p w:rsidR="00CC17BC" w:rsidRPr="004D64B1" w:rsidRDefault="00CC17BC" w:rsidP="00B03841">
      <w:pPr>
        <w:rPr>
          <w:b/>
          <w:lang w:val="en-US"/>
        </w:rPr>
      </w:pPr>
    </w:p>
    <w:p w:rsidR="00B03841" w:rsidRPr="004D64B1" w:rsidRDefault="00B03841" w:rsidP="00B03841">
      <w:pPr>
        <w:rPr>
          <w:i/>
          <w:lang w:val="en-US"/>
        </w:rPr>
      </w:pPr>
      <w:r w:rsidRPr="004D64B1">
        <w:rPr>
          <w:i/>
          <w:lang w:val="en-US"/>
        </w:rPr>
        <w:t xml:space="preserve">Discreetly cut into the lush landscape this town hall creates the framework for the work of the City Council and the administrative staff. </w:t>
      </w:r>
    </w:p>
    <w:p w:rsidR="00B03841" w:rsidRDefault="00B03841" w:rsidP="00B03841">
      <w:pPr>
        <w:rPr>
          <w:i/>
          <w:lang w:val="en-US"/>
        </w:rPr>
      </w:pPr>
    </w:p>
    <w:p w:rsidR="00B03841" w:rsidRDefault="00B03841" w:rsidP="00B03841">
      <w:pPr>
        <w:rPr>
          <w:i/>
          <w:lang w:val="en-US"/>
        </w:rPr>
      </w:pPr>
      <w:r w:rsidRPr="004D64B1">
        <w:rPr>
          <w:i/>
          <w:lang w:val="en-US"/>
        </w:rPr>
        <w:t xml:space="preserve">The tiny building bridges the river in the village of </w:t>
      </w:r>
      <w:proofErr w:type="spellStart"/>
      <w:r w:rsidRPr="004D64B1">
        <w:rPr>
          <w:i/>
          <w:lang w:val="en-US"/>
        </w:rPr>
        <w:t>Norðragøta</w:t>
      </w:r>
      <w:proofErr w:type="spellEnd"/>
      <w:r w:rsidRPr="004D64B1">
        <w:rPr>
          <w:i/>
          <w:lang w:val="en-US"/>
        </w:rPr>
        <w:t xml:space="preserve"> and through a glass covered opening in the council hall floor, the local government can spot trout on their way up-stream. </w:t>
      </w:r>
    </w:p>
    <w:p w:rsidR="00B03841" w:rsidRDefault="00B03841" w:rsidP="00B03841">
      <w:pPr>
        <w:rPr>
          <w:i/>
          <w:lang w:val="en-US"/>
        </w:rPr>
      </w:pPr>
    </w:p>
    <w:p w:rsidR="001E2CF6" w:rsidRPr="00CC17BC" w:rsidRDefault="00B03841" w:rsidP="001E2CF6">
      <w:pPr>
        <w:rPr>
          <w:i/>
          <w:lang w:val="en-US"/>
        </w:rPr>
      </w:pPr>
      <w:r w:rsidRPr="00D90766">
        <w:rPr>
          <w:i/>
          <w:lang w:val="en-US"/>
        </w:rPr>
        <w:t xml:space="preserve">Designed by Henning Larsen’s Faroese partner, who is also the architect behind the award winning concert hall </w:t>
      </w:r>
      <w:proofErr w:type="spellStart"/>
      <w:r w:rsidRPr="00D90766">
        <w:rPr>
          <w:i/>
          <w:lang w:val="en-US"/>
        </w:rPr>
        <w:t>Harpa</w:t>
      </w:r>
      <w:proofErr w:type="spellEnd"/>
      <w:r w:rsidRPr="00D90766">
        <w:rPr>
          <w:i/>
          <w:lang w:val="en-US"/>
        </w:rPr>
        <w:t xml:space="preserve"> in Reykjavik, th</w:t>
      </w:r>
      <w:r>
        <w:rPr>
          <w:i/>
          <w:lang w:val="en-US"/>
        </w:rPr>
        <w:t xml:space="preserve">e town hall in </w:t>
      </w:r>
      <w:proofErr w:type="spellStart"/>
      <w:r>
        <w:rPr>
          <w:i/>
          <w:lang w:val="en-US"/>
        </w:rPr>
        <w:t>Eysturkommuna</w:t>
      </w:r>
      <w:proofErr w:type="spellEnd"/>
      <w:r>
        <w:rPr>
          <w:i/>
          <w:lang w:val="en-US"/>
        </w:rPr>
        <w:t xml:space="preserve"> </w:t>
      </w:r>
      <w:r w:rsidR="00CC17BC">
        <w:rPr>
          <w:i/>
          <w:lang w:val="en-US"/>
        </w:rPr>
        <w:t>revives the riverbank.</w:t>
      </w:r>
    </w:p>
    <w:sectPr w:rsidR="001E2CF6" w:rsidRPr="00CC17BC" w:rsidSect="0040437E">
      <w:headerReference w:type="default" r:id="rId9"/>
      <w:footerReference w:type="default" r:id="rId10"/>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6D" w:rsidRDefault="00880E6D" w:rsidP="00F41836">
      <w:r>
        <w:separator/>
      </w:r>
    </w:p>
  </w:endnote>
  <w:endnote w:type="continuationSeparator" w:id="0">
    <w:p w:rsidR="00880E6D" w:rsidRDefault="00880E6D"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B20A8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B20A86">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B20A8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B20A86">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6D" w:rsidRDefault="00880E6D" w:rsidP="00F41836">
      <w:r>
        <w:separator/>
      </w:r>
    </w:p>
  </w:footnote>
  <w:footnote w:type="continuationSeparator" w:id="0">
    <w:p w:rsidR="00880E6D" w:rsidRDefault="00880E6D"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D"/>
    <w:rsid w:val="00004865"/>
    <w:rsid w:val="0001004D"/>
    <w:rsid w:val="00011DBB"/>
    <w:rsid w:val="00015AAF"/>
    <w:rsid w:val="00026F54"/>
    <w:rsid w:val="000276EC"/>
    <w:rsid w:val="00032C64"/>
    <w:rsid w:val="00036452"/>
    <w:rsid w:val="000425FE"/>
    <w:rsid w:val="00056BC3"/>
    <w:rsid w:val="000633DA"/>
    <w:rsid w:val="0009128C"/>
    <w:rsid w:val="00092EB3"/>
    <w:rsid w:val="00094ABD"/>
    <w:rsid w:val="000D2469"/>
    <w:rsid w:val="00110598"/>
    <w:rsid w:val="001300EE"/>
    <w:rsid w:val="00132299"/>
    <w:rsid w:val="0013244F"/>
    <w:rsid w:val="00144B47"/>
    <w:rsid w:val="00162487"/>
    <w:rsid w:val="00182651"/>
    <w:rsid w:val="001973E2"/>
    <w:rsid w:val="001D0D49"/>
    <w:rsid w:val="001E2CF6"/>
    <w:rsid w:val="00231423"/>
    <w:rsid w:val="00241FC0"/>
    <w:rsid w:val="00244D70"/>
    <w:rsid w:val="00252823"/>
    <w:rsid w:val="00254DFD"/>
    <w:rsid w:val="00263C8B"/>
    <w:rsid w:val="002B7D7D"/>
    <w:rsid w:val="002D2886"/>
    <w:rsid w:val="002D5562"/>
    <w:rsid w:val="002E27B6"/>
    <w:rsid w:val="002E2E57"/>
    <w:rsid w:val="002E74A4"/>
    <w:rsid w:val="00305531"/>
    <w:rsid w:val="0030778E"/>
    <w:rsid w:val="003140AB"/>
    <w:rsid w:val="003478AF"/>
    <w:rsid w:val="003965A3"/>
    <w:rsid w:val="003979D5"/>
    <w:rsid w:val="003A5D3F"/>
    <w:rsid w:val="003B35B0"/>
    <w:rsid w:val="003B3F84"/>
    <w:rsid w:val="003C4F9F"/>
    <w:rsid w:val="003C60F1"/>
    <w:rsid w:val="003E629F"/>
    <w:rsid w:val="003F3181"/>
    <w:rsid w:val="0040437E"/>
    <w:rsid w:val="00424709"/>
    <w:rsid w:val="00424AD9"/>
    <w:rsid w:val="004334D9"/>
    <w:rsid w:val="004432D2"/>
    <w:rsid w:val="004538BF"/>
    <w:rsid w:val="004619F0"/>
    <w:rsid w:val="00461FFE"/>
    <w:rsid w:val="00486821"/>
    <w:rsid w:val="004C01B2"/>
    <w:rsid w:val="004F0D69"/>
    <w:rsid w:val="005178A7"/>
    <w:rsid w:val="00525280"/>
    <w:rsid w:val="00533AB9"/>
    <w:rsid w:val="0054040B"/>
    <w:rsid w:val="00543EF2"/>
    <w:rsid w:val="0055039D"/>
    <w:rsid w:val="00582AE7"/>
    <w:rsid w:val="005920B4"/>
    <w:rsid w:val="00595407"/>
    <w:rsid w:val="005A28D4"/>
    <w:rsid w:val="005A7F5E"/>
    <w:rsid w:val="005C5F97"/>
    <w:rsid w:val="005F1580"/>
    <w:rsid w:val="005F3ED8"/>
    <w:rsid w:val="005F6776"/>
    <w:rsid w:val="005F6B57"/>
    <w:rsid w:val="00653DC7"/>
    <w:rsid w:val="00655B49"/>
    <w:rsid w:val="0067416D"/>
    <w:rsid w:val="00681D83"/>
    <w:rsid w:val="00682C1A"/>
    <w:rsid w:val="006900C2"/>
    <w:rsid w:val="0069398A"/>
    <w:rsid w:val="006A0871"/>
    <w:rsid w:val="006A17FF"/>
    <w:rsid w:val="006B30A9"/>
    <w:rsid w:val="006D4959"/>
    <w:rsid w:val="007008EE"/>
    <w:rsid w:val="00700AA4"/>
    <w:rsid w:val="0070267E"/>
    <w:rsid w:val="00706E32"/>
    <w:rsid w:val="007546AF"/>
    <w:rsid w:val="00765934"/>
    <w:rsid w:val="00773401"/>
    <w:rsid w:val="007E373C"/>
    <w:rsid w:val="007E584A"/>
    <w:rsid w:val="00800336"/>
    <w:rsid w:val="00836161"/>
    <w:rsid w:val="00856231"/>
    <w:rsid w:val="00857930"/>
    <w:rsid w:val="008807C8"/>
    <w:rsid w:val="00880E6D"/>
    <w:rsid w:val="00892D08"/>
    <w:rsid w:val="00893791"/>
    <w:rsid w:val="008974E1"/>
    <w:rsid w:val="008A3481"/>
    <w:rsid w:val="008B4549"/>
    <w:rsid w:val="008E5A6D"/>
    <w:rsid w:val="008F32DF"/>
    <w:rsid w:val="008F4D20"/>
    <w:rsid w:val="00924745"/>
    <w:rsid w:val="0093214F"/>
    <w:rsid w:val="00940B88"/>
    <w:rsid w:val="0094669F"/>
    <w:rsid w:val="0094757D"/>
    <w:rsid w:val="00951B25"/>
    <w:rsid w:val="009737E4"/>
    <w:rsid w:val="00983B74"/>
    <w:rsid w:val="00990263"/>
    <w:rsid w:val="00991E9C"/>
    <w:rsid w:val="009A4CCC"/>
    <w:rsid w:val="009B005F"/>
    <w:rsid w:val="009D1E80"/>
    <w:rsid w:val="009E4B94"/>
    <w:rsid w:val="00A67DF2"/>
    <w:rsid w:val="00A72B2E"/>
    <w:rsid w:val="00A878D7"/>
    <w:rsid w:val="00A91DA5"/>
    <w:rsid w:val="00A93FF0"/>
    <w:rsid w:val="00AB4582"/>
    <w:rsid w:val="00AC56D3"/>
    <w:rsid w:val="00AF1D02"/>
    <w:rsid w:val="00B00D92"/>
    <w:rsid w:val="00B03841"/>
    <w:rsid w:val="00B0422A"/>
    <w:rsid w:val="00B20A86"/>
    <w:rsid w:val="00B24E70"/>
    <w:rsid w:val="00B32F0F"/>
    <w:rsid w:val="00B447B4"/>
    <w:rsid w:val="00B74703"/>
    <w:rsid w:val="00B96B1F"/>
    <w:rsid w:val="00BB4255"/>
    <w:rsid w:val="00BD580C"/>
    <w:rsid w:val="00C201B8"/>
    <w:rsid w:val="00C357EF"/>
    <w:rsid w:val="00C9281D"/>
    <w:rsid w:val="00C93D14"/>
    <w:rsid w:val="00CA0A7D"/>
    <w:rsid w:val="00CA7A81"/>
    <w:rsid w:val="00CB41D2"/>
    <w:rsid w:val="00CB59E8"/>
    <w:rsid w:val="00CC17BC"/>
    <w:rsid w:val="00CC6322"/>
    <w:rsid w:val="00CF6CF8"/>
    <w:rsid w:val="00D00FAC"/>
    <w:rsid w:val="00D27D0E"/>
    <w:rsid w:val="00D3752F"/>
    <w:rsid w:val="00D53670"/>
    <w:rsid w:val="00D96141"/>
    <w:rsid w:val="00DA06EC"/>
    <w:rsid w:val="00DB1105"/>
    <w:rsid w:val="00DB31AF"/>
    <w:rsid w:val="00DC1D7C"/>
    <w:rsid w:val="00DC61BD"/>
    <w:rsid w:val="00DD1936"/>
    <w:rsid w:val="00DE2B28"/>
    <w:rsid w:val="00DE4648"/>
    <w:rsid w:val="00DF008A"/>
    <w:rsid w:val="00DF73F1"/>
    <w:rsid w:val="00E34829"/>
    <w:rsid w:val="00E351C5"/>
    <w:rsid w:val="00E53EE9"/>
    <w:rsid w:val="00EB78D3"/>
    <w:rsid w:val="00ED6EC5"/>
    <w:rsid w:val="00F04788"/>
    <w:rsid w:val="00F233E7"/>
    <w:rsid w:val="00F242EC"/>
    <w:rsid w:val="00F24404"/>
    <w:rsid w:val="00F41836"/>
    <w:rsid w:val="00F448F8"/>
    <w:rsid w:val="00F53365"/>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FB22F"/>
  <w15:docId w15:val="{5A6D4088-C4B3-4599-BB96-BDF189A2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6724">
      <w:bodyDiv w:val="1"/>
      <w:marLeft w:val="0"/>
      <w:marRight w:val="0"/>
      <w:marTop w:val="0"/>
      <w:marBottom w:val="0"/>
      <w:divBdr>
        <w:top w:val="none" w:sz="0" w:space="0" w:color="auto"/>
        <w:left w:val="none" w:sz="0" w:space="0" w:color="auto"/>
        <w:bottom w:val="none" w:sz="0" w:space="0" w:color="auto"/>
        <w:right w:val="none" w:sz="0" w:space="0" w:color="auto"/>
      </w:divBdr>
    </w:div>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863634359">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810777773">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Agenda%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89A1-DECC-42AA-BC3A-A90A4E0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Agenda US</Template>
  <TotalTime>9</TotalTime>
  <Pages>1</Pages>
  <Words>301</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Henning Larsen Architects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Josefine Lykke Jensen</dc:creator>
  <cp:keywords>HL_ v. 2017.1.0</cp:keywords>
  <cp:lastModifiedBy>Josefine Lykke Jensen</cp:lastModifiedBy>
  <cp:revision>6</cp:revision>
  <cp:lastPrinted>2017-02-27T14:19:00Z</cp:lastPrinted>
  <dcterms:created xsi:type="dcterms:W3CDTF">2018-07-12T06:57:00Z</dcterms:created>
  <dcterms:modified xsi:type="dcterms:W3CDTF">2018-07-12T08:43:00Z</dcterms:modified>
</cp:coreProperties>
</file>