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page" w:tblpX="8629" w:tblpY="4505"/>
        <w:tblOverlap w:val="never"/>
        <w:tblW w:w="0" w:type="auto"/>
        <w:tblLook w:val="04A0" w:firstRow="1" w:lastRow="0" w:firstColumn="1" w:lastColumn="0" w:noHBand="0" w:noVBand="1"/>
      </w:tblPr>
      <w:tblGrid>
        <w:gridCol w:w="1985"/>
      </w:tblGrid>
      <w:tr w:rsidR="002B7D7D" w:rsidRPr="009F356B" w:rsidTr="00C32B45">
        <w:trPr>
          <w:trHeight w:val="2696"/>
        </w:trPr>
        <w:tc>
          <w:tcPr>
            <w:tcW w:w="1985" w:type="dxa"/>
          </w:tcPr>
          <w:p w:rsidR="002B7D7D" w:rsidRPr="009F356B" w:rsidRDefault="007632AD" w:rsidP="00C32B45">
            <w:pPr>
              <w:pStyle w:val="Caption"/>
              <w:framePr w:wrap="auto" w:vAnchor="margin" w:hAnchor="text" w:xAlign="left" w:yAlign="inline"/>
              <w:suppressOverlap w:val="0"/>
              <w:rPr>
                <w:lang w:val="en-US"/>
              </w:rPr>
            </w:pPr>
            <w:r w:rsidRPr="009F356B">
              <w:rPr>
                <w:lang w:val="en-US"/>
              </w:rPr>
              <w:fldChar w:fldCharType="begin"/>
            </w:r>
            <w:r w:rsidRPr="009F356B">
              <w:rPr>
                <w:lang w:val="en-US"/>
              </w:rPr>
              <w:instrText xml:space="preserve"> CREATEDATE  \@ "d MMMM yyyy" </w:instrText>
            </w:r>
            <w:r w:rsidRPr="009F356B">
              <w:rPr>
                <w:lang w:val="en-US"/>
              </w:rPr>
              <w:fldChar w:fldCharType="separate"/>
            </w:r>
            <w:r w:rsidR="005F7E9A">
              <w:rPr>
                <w:lang w:val="en-US"/>
              </w:rPr>
              <w:t>21 June 2018</w:t>
            </w:r>
            <w:r w:rsidRPr="009F356B">
              <w:rPr>
                <w:lang w:val="en-US"/>
              </w:rPr>
              <w:fldChar w:fldCharType="end"/>
            </w:r>
          </w:p>
          <w:p w:rsidR="000276EC" w:rsidRPr="009F356B" w:rsidRDefault="000276EC" w:rsidP="00C32B45">
            <w:pPr>
              <w:pStyle w:val="Senderinfo"/>
              <w:rPr>
                <w:lang w:val="en-US"/>
              </w:rPr>
            </w:pPr>
          </w:p>
          <w:p w:rsidR="000276EC" w:rsidRDefault="00531E45" w:rsidP="00C32B45">
            <w:pPr>
              <w:pStyle w:val="Caption"/>
              <w:framePr w:wrap="auto" w:vAnchor="margin" w:hAnchor="text" w:xAlign="left" w:yAlign="inline"/>
              <w:suppressOverlap w:val="0"/>
              <w:rPr>
                <w:lang w:val="en-US"/>
              </w:rPr>
            </w:pPr>
            <w:r w:rsidRPr="00531E45">
              <w:rPr>
                <w:lang w:val="en-US"/>
              </w:rPr>
              <w:t>Town Hall Eysturkommuna</w:t>
            </w:r>
          </w:p>
          <w:p w:rsidR="00531E45" w:rsidRPr="00531E45" w:rsidRDefault="00531E45" w:rsidP="00531E45">
            <w:pPr>
              <w:rPr>
                <w:lang w:val="en-US"/>
              </w:rPr>
            </w:pPr>
          </w:p>
          <w:p w:rsidR="000276EC" w:rsidRPr="009F356B" w:rsidRDefault="005F7E9A" w:rsidP="00C32B45">
            <w:pPr>
              <w:pStyle w:val="Caption"/>
              <w:framePr w:wrap="auto" w:vAnchor="margin" w:hAnchor="text" w:xAlign="left" w:yAlign="inline"/>
              <w:suppressOverlap w:val="0"/>
              <w:rPr>
                <w:lang w:val="en-US"/>
              </w:rPr>
            </w:pPr>
            <w:r>
              <w:rPr>
                <w:lang w:val="en-US"/>
              </w:rPr>
              <w:t>Josefine Lykke Jensen</w:t>
            </w:r>
          </w:p>
          <w:p w:rsidR="000276EC" w:rsidRPr="009F356B" w:rsidRDefault="005F7E9A" w:rsidP="00C32B45">
            <w:pPr>
              <w:pStyle w:val="Caption"/>
              <w:framePr w:wrap="auto" w:vAnchor="margin" w:hAnchor="text" w:xAlign="left" w:yAlign="inline"/>
              <w:suppressOverlap w:val="0"/>
              <w:rPr>
                <w:lang w:val="en-US"/>
              </w:rPr>
            </w:pPr>
            <w:r>
              <w:rPr>
                <w:lang w:val="en-US"/>
              </w:rPr>
              <w:t>joje@henninglarsen.com</w:t>
            </w:r>
          </w:p>
          <w:p w:rsidR="000276EC" w:rsidRPr="009F356B" w:rsidRDefault="005F7E9A" w:rsidP="00C32B45">
            <w:pPr>
              <w:pStyle w:val="Caption"/>
              <w:framePr w:wrap="auto" w:vAnchor="margin" w:hAnchor="text" w:xAlign="left" w:yAlign="inline"/>
              <w:suppressOverlap w:val="0"/>
              <w:rPr>
                <w:lang w:val="en-US"/>
              </w:rPr>
            </w:pPr>
            <w:r>
              <w:rPr>
                <w:lang w:val="en-US"/>
              </w:rPr>
              <w:t>D +45 8231 3186</w:t>
            </w:r>
          </w:p>
          <w:p w:rsidR="000276EC" w:rsidRPr="009F356B" w:rsidRDefault="005F7E9A" w:rsidP="00C32B45">
            <w:pPr>
              <w:pStyle w:val="Caption"/>
              <w:framePr w:wrap="auto" w:vAnchor="margin" w:hAnchor="text" w:xAlign="left" w:yAlign="inline"/>
              <w:suppressOverlap w:val="0"/>
              <w:rPr>
                <w:lang w:val="en-US"/>
              </w:rPr>
            </w:pPr>
            <w:r>
              <w:rPr>
                <w:lang w:val="en-US"/>
              </w:rPr>
              <w:t>M +45 5190 9857</w:t>
            </w:r>
          </w:p>
        </w:tc>
      </w:tr>
    </w:tbl>
    <w:p w:rsidR="00ED6EC5" w:rsidRPr="009F356B" w:rsidRDefault="00ED6EC5" w:rsidP="00940B88">
      <w:pPr>
        <w:spacing w:line="40" w:lineRule="exact"/>
        <w:rPr>
          <w:lang w:val="en-US"/>
        </w:rPr>
      </w:pPr>
    </w:p>
    <w:p w:rsidR="005F7E9A" w:rsidRDefault="005F7E9A" w:rsidP="005F7E9A">
      <w:pPr>
        <w:rPr>
          <w:b/>
          <w:lang w:val="en-US"/>
        </w:rPr>
      </w:pPr>
    </w:p>
    <w:p w:rsidR="005F7E9A" w:rsidRDefault="005F7E9A" w:rsidP="005F7E9A">
      <w:pPr>
        <w:rPr>
          <w:b/>
          <w:lang w:val="en-US"/>
        </w:rPr>
      </w:pPr>
    </w:p>
    <w:p w:rsidR="005F7E9A" w:rsidRDefault="005F7E9A" w:rsidP="005F7E9A">
      <w:pPr>
        <w:rPr>
          <w:b/>
          <w:lang w:val="en-US"/>
        </w:rPr>
      </w:pPr>
    </w:p>
    <w:p w:rsidR="005F7E9A" w:rsidRDefault="005F7E9A" w:rsidP="005F7E9A">
      <w:pPr>
        <w:rPr>
          <w:b/>
          <w:lang w:val="en-US"/>
        </w:rPr>
      </w:pPr>
    </w:p>
    <w:p w:rsidR="005F7E9A" w:rsidRDefault="005F7E9A" w:rsidP="005F7E9A">
      <w:pPr>
        <w:rPr>
          <w:b/>
          <w:lang w:val="en-US"/>
        </w:rPr>
      </w:pPr>
    </w:p>
    <w:p w:rsidR="005F7E9A" w:rsidRDefault="005F7E9A" w:rsidP="005F7E9A">
      <w:pPr>
        <w:rPr>
          <w:b/>
          <w:lang w:val="en-US"/>
        </w:rPr>
      </w:pPr>
    </w:p>
    <w:p w:rsidR="005F7E9A" w:rsidRDefault="005F7E9A" w:rsidP="005F7E9A">
      <w:pPr>
        <w:rPr>
          <w:b/>
          <w:lang w:val="en-US"/>
        </w:rPr>
      </w:pPr>
    </w:p>
    <w:p w:rsidR="005F7E9A" w:rsidRDefault="005F7E9A" w:rsidP="005F7E9A">
      <w:pPr>
        <w:rPr>
          <w:b/>
          <w:lang w:val="en-US"/>
        </w:rPr>
      </w:pPr>
    </w:p>
    <w:p w:rsidR="005F7E9A" w:rsidRDefault="005F7E9A" w:rsidP="005F7E9A">
      <w:pPr>
        <w:rPr>
          <w:b/>
          <w:lang w:val="en-US"/>
        </w:rPr>
      </w:pPr>
    </w:p>
    <w:p w:rsidR="005F7E9A" w:rsidRDefault="00531E45" w:rsidP="005F7E9A">
      <w:pPr>
        <w:rPr>
          <w:b/>
          <w:lang w:val="en-US"/>
        </w:rPr>
      </w:pPr>
      <w:r w:rsidRPr="00531E45">
        <w:rPr>
          <w:b/>
          <w:lang w:val="en-US"/>
        </w:rPr>
        <w:t>A Town Hall Almost Hidden in the Landscape</w:t>
      </w:r>
    </w:p>
    <w:p w:rsidR="00531E45" w:rsidRDefault="00531E45" w:rsidP="005F7E9A">
      <w:pPr>
        <w:rPr>
          <w:b/>
          <w:lang w:val="en-US"/>
        </w:rPr>
      </w:pPr>
    </w:p>
    <w:p w:rsidR="00871031" w:rsidRDefault="00531E45" w:rsidP="00531E45">
      <w:pPr>
        <w:rPr>
          <w:b/>
          <w:lang w:val="en-US"/>
        </w:rPr>
      </w:pPr>
      <w:r>
        <w:rPr>
          <w:b/>
          <w:lang w:val="en-US"/>
        </w:rPr>
        <w:t xml:space="preserve">Inspired by nature and local building traditions the Town Hall in Eysturkommuna makes a subtle appearance at first glance. </w:t>
      </w:r>
      <w:r w:rsidR="00871031">
        <w:rPr>
          <w:b/>
          <w:lang w:val="en-US"/>
        </w:rPr>
        <w:t xml:space="preserve">Nevertheless, the impact of the house is anything but minimal. </w:t>
      </w:r>
    </w:p>
    <w:p w:rsidR="00871031" w:rsidRDefault="00871031" w:rsidP="00531E45">
      <w:pPr>
        <w:rPr>
          <w:b/>
          <w:lang w:val="en-US"/>
        </w:rPr>
      </w:pPr>
    </w:p>
    <w:p w:rsidR="005F7E9A" w:rsidRDefault="005F7E9A" w:rsidP="005F7E9A">
      <w:pPr>
        <w:rPr>
          <w:lang w:val="en-US"/>
        </w:rPr>
      </w:pPr>
      <w:r>
        <w:rPr>
          <w:lang w:val="en-US"/>
        </w:rPr>
        <w:t xml:space="preserve">Bridges that not only serve to connect destinations, but become places in their own right, places where people meet and settle, have their own important space in history. Florence, Prague and Venice all have inhabited bridges that define the cities. In the darkness of the Faroese winter, a truly special building </w:t>
      </w:r>
      <w:r>
        <w:rPr>
          <w:lang w:val="en-US"/>
        </w:rPr>
        <w:t>bridges</w:t>
      </w:r>
      <w:r>
        <w:rPr>
          <w:lang w:val="en-US"/>
        </w:rPr>
        <w:t xml:space="preserve"> not only the river in the village of </w:t>
      </w:r>
      <w:r w:rsidRPr="004734D6">
        <w:rPr>
          <w:lang w:val="en-US"/>
        </w:rPr>
        <w:t>Nor</w:t>
      </w:r>
      <w:r w:rsidRPr="004734D6">
        <w:rPr>
          <w:rFonts w:cstheme="minorHAnsi"/>
          <w:lang w:val="en-US"/>
        </w:rPr>
        <w:t>ð</w:t>
      </w:r>
      <w:r w:rsidRPr="004734D6">
        <w:rPr>
          <w:lang w:val="en-US"/>
        </w:rPr>
        <w:t>ragøta</w:t>
      </w:r>
      <w:r>
        <w:rPr>
          <w:lang w:val="en-US"/>
        </w:rPr>
        <w:t xml:space="preserve"> but unites two municipalities that merges into one community in the municipality of Eystur.</w:t>
      </w:r>
    </w:p>
    <w:p w:rsidR="005F7E9A" w:rsidRDefault="005F7E9A" w:rsidP="005F7E9A">
      <w:pPr>
        <w:rPr>
          <w:lang w:val="en-US"/>
        </w:rPr>
      </w:pPr>
    </w:p>
    <w:p w:rsidR="005F7E9A" w:rsidRDefault="005F7E9A" w:rsidP="005F7E9A">
      <w:pPr>
        <w:rPr>
          <w:lang w:val="en-US"/>
        </w:rPr>
      </w:pPr>
      <w:r>
        <w:rPr>
          <w:lang w:val="en-US"/>
        </w:rPr>
        <w:t xml:space="preserve">One almost </w:t>
      </w:r>
      <w:r>
        <w:rPr>
          <w:lang w:val="en-US"/>
        </w:rPr>
        <w:t>has</w:t>
      </w:r>
      <w:r>
        <w:rPr>
          <w:lang w:val="en-US"/>
        </w:rPr>
        <w:t xml:space="preserve"> to make an effort to make out the Town Hall. Not because the building is not spectacular, but because it understands and respects the distinctive Nordic nature that surrounds it. Discreetly cut into the lush landscape, seemingly floating between the river and the gr</w:t>
      </w:r>
      <w:bookmarkStart w:id="0" w:name="_GoBack"/>
      <w:bookmarkEnd w:id="0"/>
      <w:r>
        <w:rPr>
          <w:lang w:val="en-US"/>
        </w:rPr>
        <w:t xml:space="preserve">een grass blanket on the roof, the Town Hall creates the framework for the work of the City Council and the administrative staff. In the Faroe Islands, nature creates the framework for people’s lives and professions and physically, nature is always just around the corner. </w:t>
      </w:r>
    </w:p>
    <w:p w:rsidR="00871031" w:rsidRDefault="00871031" w:rsidP="005F7E9A">
      <w:pPr>
        <w:rPr>
          <w:lang w:val="en-US"/>
        </w:rPr>
      </w:pPr>
    </w:p>
    <w:p w:rsidR="00871031" w:rsidRDefault="00871031" w:rsidP="005F7E9A">
      <w:pPr>
        <w:rPr>
          <w:lang w:val="en-US"/>
        </w:rPr>
      </w:pPr>
      <w:r>
        <w:rPr>
          <w:b/>
          <w:lang w:val="en-US"/>
        </w:rPr>
        <w:t>Interpreting traditions on the road to shaping new</w:t>
      </w:r>
      <w:r>
        <w:rPr>
          <w:b/>
          <w:lang w:val="en-US"/>
        </w:rPr>
        <w:t xml:space="preserve"> </w:t>
      </w:r>
    </w:p>
    <w:p w:rsidR="005F7E9A" w:rsidRDefault="005F7E9A" w:rsidP="005F7E9A">
      <w:pPr>
        <w:rPr>
          <w:lang w:val="en-US"/>
        </w:rPr>
      </w:pPr>
    </w:p>
    <w:p w:rsidR="005F7E9A" w:rsidRDefault="005F7E9A" w:rsidP="005F7E9A">
      <w:pPr>
        <w:rPr>
          <w:lang w:val="en-US"/>
        </w:rPr>
      </w:pPr>
      <w:r>
        <w:rPr>
          <w:lang w:val="en-US"/>
        </w:rPr>
        <w:t xml:space="preserve">The Town Hall in Eysturkommuna pays tribute to the Nordic landscapes and the traditional local grass-roofed houses, but simultaneously defines a new path for contemporary Faroese architecture: </w:t>
      </w:r>
    </w:p>
    <w:p w:rsidR="005F7E9A" w:rsidRDefault="005F7E9A" w:rsidP="005F7E9A">
      <w:pPr>
        <w:rPr>
          <w:lang w:val="en-US"/>
        </w:rPr>
      </w:pPr>
    </w:p>
    <w:p w:rsidR="005F7E9A" w:rsidRPr="005F7E9A" w:rsidRDefault="005F7E9A" w:rsidP="005F7E9A">
      <w:pPr>
        <w:rPr>
          <w:lang w:val="en-US"/>
        </w:rPr>
      </w:pPr>
      <w:r w:rsidRPr="005F7E9A">
        <w:rPr>
          <w:lang w:val="en-US"/>
        </w:rPr>
        <w:t>“Many contemporary contributions to Faroese architecture directly copy elements from traditional buildings. I find it much more interesting to look into the underlying thoughts of traditional buildings</w:t>
      </w:r>
      <w:r w:rsidRPr="005F7E9A">
        <w:rPr>
          <w:lang w:val="en-US"/>
        </w:rPr>
        <w:t xml:space="preserve">,” </w:t>
      </w:r>
      <w:r w:rsidRPr="005F7E9A">
        <w:rPr>
          <w:lang w:val="en-US"/>
        </w:rPr>
        <w:t xml:space="preserve">Ósbjørn Jacobsen, Partner at Henning Larsen says. </w:t>
      </w:r>
    </w:p>
    <w:p w:rsidR="005F7E9A" w:rsidRDefault="005F7E9A" w:rsidP="005F7E9A">
      <w:pPr>
        <w:rPr>
          <w:i/>
          <w:lang w:val="en-US"/>
        </w:rPr>
      </w:pPr>
    </w:p>
    <w:p w:rsidR="005F7E9A" w:rsidRPr="005F7E9A" w:rsidRDefault="005F7E9A" w:rsidP="005F7E9A">
      <w:pPr>
        <w:rPr>
          <w:lang w:val="en-US"/>
        </w:rPr>
      </w:pPr>
      <w:r w:rsidRPr="005F7E9A">
        <w:rPr>
          <w:lang w:val="en-US"/>
        </w:rPr>
        <w:t>A central theme in traditional Faroese architecture is the blurred line between nature and building, the fact that the spectator has difficulties distinguishing where the landscape ends and the building begins. The primary conceptual idea behind the design of the Town Hall is driven by the notion of this fleeting line between landscape and building – I believe that could be one way to approach modern Faroese architecture,”</w:t>
      </w:r>
      <w:r>
        <w:rPr>
          <w:lang w:val="en-US"/>
        </w:rPr>
        <w:t xml:space="preserve"> Jacobsen adds. </w:t>
      </w:r>
      <w:r w:rsidRPr="005F7E9A">
        <w:rPr>
          <w:lang w:val="en-US"/>
        </w:rPr>
        <w:t xml:space="preserve"> </w:t>
      </w:r>
    </w:p>
    <w:p w:rsidR="005F7E9A" w:rsidRDefault="005F7E9A" w:rsidP="005F7E9A">
      <w:pPr>
        <w:rPr>
          <w:b/>
          <w:lang w:val="en-US"/>
        </w:rPr>
      </w:pPr>
    </w:p>
    <w:p w:rsidR="005F7E9A" w:rsidRPr="0064067C" w:rsidRDefault="00531E45" w:rsidP="005F7E9A">
      <w:pPr>
        <w:rPr>
          <w:b/>
          <w:lang w:val="en-US"/>
        </w:rPr>
      </w:pPr>
      <w:r>
        <w:rPr>
          <w:b/>
          <w:lang w:val="en-US"/>
        </w:rPr>
        <w:lastRenderedPageBreak/>
        <w:t>Celebrating democracy</w:t>
      </w:r>
    </w:p>
    <w:p w:rsidR="005F7E9A" w:rsidRDefault="005F7E9A" w:rsidP="005F7E9A">
      <w:pPr>
        <w:rPr>
          <w:lang w:val="en-US"/>
        </w:rPr>
      </w:pPr>
    </w:p>
    <w:p w:rsidR="005F7E9A" w:rsidRDefault="005F7E9A" w:rsidP="005F7E9A">
      <w:pPr>
        <w:rPr>
          <w:lang w:val="en-US"/>
        </w:rPr>
      </w:pPr>
      <w:r>
        <w:rPr>
          <w:lang w:val="en-US"/>
        </w:rPr>
        <w:t>In the City Council Hall one clearly senses the closeness to nature and the river, visible th</w:t>
      </w:r>
      <w:r>
        <w:rPr>
          <w:lang w:val="en-US"/>
        </w:rPr>
        <w:t>r</w:t>
      </w:r>
      <w:r>
        <w:rPr>
          <w:lang w:val="en-US"/>
        </w:rPr>
        <w:t xml:space="preserve">ough a circular mirror lined glass covered opening in the floor. The City Council convenes round the floor opening at a circular table inspired by </w:t>
      </w:r>
      <w:r w:rsidRPr="00867429">
        <w:rPr>
          <w:i/>
          <w:lang w:val="en-US"/>
        </w:rPr>
        <w:t>kivas</w:t>
      </w:r>
      <w:r>
        <w:rPr>
          <w:lang w:val="en-US"/>
        </w:rPr>
        <w:t xml:space="preserve">, the ceremonial chambers of Pueblo Native Americans. At this table, no one sits at the end, all meet on equal parliamentary terms. This is where the Municipality’s key decisions are made and through the glass covered floor one can even spot trout on their way up-stream or out into the open sea. </w:t>
      </w:r>
    </w:p>
    <w:p w:rsidR="005F7E9A" w:rsidRDefault="005F7E9A" w:rsidP="005F7E9A">
      <w:pPr>
        <w:rPr>
          <w:lang w:val="en-US"/>
        </w:rPr>
      </w:pPr>
    </w:p>
    <w:p w:rsidR="005F7E9A" w:rsidRDefault="005F7E9A" w:rsidP="005F7E9A">
      <w:pPr>
        <w:rPr>
          <w:lang w:val="en-US"/>
        </w:rPr>
      </w:pPr>
      <w:r>
        <w:rPr>
          <w:lang w:val="en-US"/>
        </w:rPr>
        <w:t>The sound and light installation of artist Jens Ladekarl Thomsen, inspired by sounds and structures in local society and nature, is built into the wooden cladding of the building. Passers-by experience that ‘the house speaks’ of the surroundings, thereby creating a new story of local nature and community.</w:t>
      </w:r>
    </w:p>
    <w:p w:rsidR="005F7E9A" w:rsidRDefault="005F7E9A" w:rsidP="005F7E9A">
      <w:pPr>
        <w:rPr>
          <w:lang w:val="en-US"/>
        </w:rPr>
      </w:pPr>
    </w:p>
    <w:p w:rsidR="005F7E9A" w:rsidRPr="0064067C" w:rsidRDefault="005F7E9A" w:rsidP="005F7E9A">
      <w:pPr>
        <w:rPr>
          <w:b/>
          <w:lang w:val="en-US"/>
        </w:rPr>
      </w:pPr>
      <w:r>
        <w:rPr>
          <w:b/>
          <w:lang w:val="en-US"/>
        </w:rPr>
        <w:t>Staging human interaction</w:t>
      </w:r>
    </w:p>
    <w:p w:rsidR="005F7E9A" w:rsidRDefault="005F7E9A" w:rsidP="005F7E9A">
      <w:pPr>
        <w:rPr>
          <w:lang w:val="en-US"/>
        </w:rPr>
      </w:pPr>
    </w:p>
    <w:p w:rsidR="005F7E9A" w:rsidRDefault="005F7E9A" w:rsidP="005F7E9A">
      <w:pPr>
        <w:rPr>
          <w:lang w:val="en-US"/>
        </w:rPr>
      </w:pPr>
      <w:r>
        <w:rPr>
          <w:lang w:val="en-US"/>
        </w:rPr>
        <w:t xml:space="preserve">Town Hall Eysturkommuna assumes the important task of establishing a space that will revive the local community. The terraces and roof are open to the public, people can come here to have picnics and swim in the river. </w:t>
      </w:r>
    </w:p>
    <w:p w:rsidR="005F7E9A" w:rsidRDefault="005F7E9A" w:rsidP="005F7E9A">
      <w:pPr>
        <w:rPr>
          <w:lang w:val="en-US"/>
        </w:rPr>
      </w:pPr>
    </w:p>
    <w:p w:rsidR="005F7E9A" w:rsidRDefault="005F7E9A" w:rsidP="005F7E9A">
      <w:pPr>
        <w:rPr>
          <w:lang w:val="en-US"/>
        </w:rPr>
      </w:pPr>
      <w:r>
        <w:rPr>
          <w:lang w:val="en-US"/>
        </w:rPr>
        <w:t xml:space="preserve">Before the fishing industry made its entry with a large and important factory, the attractive local beach was the natural gathering point at special occasions; the bon fire on New Year’s Eve was lit here, the flag day celebrated on April 25th and locals used the beach for sporting events. The factory is now an important driver in the local economy but </w:t>
      </w:r>
      <w:r w:rsidRPr="004734D6">
        <w:rPr>
          <w:lang w:val="en-US"/>
        </w:rPr>
        <w:t>Nor</w:t>
      </w:r>
      <w:r w:rsidRPr="004734D6">
        <w:rPr>
          <w:rFonts w:cstheme="minorHAnsi"/>
          <w:lang w:val="en-US"/>
        </w:rPr>
        <w:t>ð</w:t>
      </w:r>
      <w:r w:rsidRPr="004734D6">
        <w:rPr>
          <w:lang w:val="en-US"/>
        </w:rPr>
        <w:t>ragøta</w:t>
      </w:r>
      <w:r>
        <w:rPr>
          <w:lang w:val="en-US"/>
        </w:rPr>
        <w:t xml:space="preserve"> also needs to reclaim spaces where people can gather. </w:t>
      </w:r>
    </w:p>
    <w:p w:rsidR="005F7E9A" w:rsidRDefault="005F7E9A" w:rsidP="005F7E9A">
      <w:pPr>
        <w:rPr>
          <w:lang w:val="en-US"/>
        </w:rPr>
      </w:pPr>
    </w:p>
    <w:p w:rsidR="005F7E9A" w:rsidRPr="005F7E9A" w:rsidRDefault="005F7E9A" w:rsidP="005F7E9A">
      <w:pPr>
        <w:rPr>
          <w:lang w:val="en-US"/>
        </w:rPr>
      </w:pPr>
      <w:r>
        <w:rPr>
          <w:lang w:val="en-US"/>
        </w:rPr>
        <w:t>According to plan, the Town Hall Eysturkommuna is the first building in a larger regeneration of the area. In the coming years the local community will be revived with buildings and events that support public life.</w:t>
      </w:r>
    </w:p>
    <w:sectPr w:rsidR="005F7E9A" w:rsidRPr="005F7E9A" w:rsidSect="003D3231">
      <w:headerReference w:type="default" r:id="rId8"/>
      <w:footerReference w:type="default" r:id="rId9"/>
      <w:pgSz w:w="11906" w:h="16838" w:code="9"/>
      <w:pgMar w:top="2126" w:right="3968" w:bottom="1701" w:left="1276"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2017_1_0.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9A" w:rsidRDefault="005F7E9A" w:rsidP="009E4B94">
      <w:pPr>
        <w:spacing w:line="240" w:lineRule="auto"/>
      </w:pPr>
      <w:r>
        <w:separator/>
      </w:r>
    </w:p>
  </w:endnote>
  <w:endnote w:type="continuationSeparator" w:id="0">
    <w:p w:rsidR="005F7E9A" w:rsidRDefault="005F7E9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9355" w:type="dxa"/>
      <w:tblLayout w:type="fixed"/>
      <w:tblLook w:val="04A0" w:firstRow="1" w:lastRow="0" w:firstColumn="1" w:lastColumn="0" w:noHBand="0" w:noVBand="1"/>
    </w:tblPr>
    <w:tblGrid>
      <w:gridCol w:w="2041"/>
      <w:gridCol w:w="2438"/>
      <w:gridCol w:w="2892"/>
      <w:gridCol w:w="1984"/>
    </w:tblGrid>
    <w:tr w:rsidR="0090237B" w:rsidTr="003D3231">
      <w:tc>
        <w:tcPr>
          <w:tcW w:w="2041" w:type="dxa"/>
        </w:tcPr>
        <w:p w:rsidR="0090237B" w:rsidRPr="00554495" w:rsidRDefault="0090237B" w:rsidP="00554495">
          <w:pPr>
            <w:pStyle w:val="Footer1"/>
          </w:pPr>
          <w:r w:rsidRPr="00554495">
            <w:t>Henning Larsen</w:t>
          </w:r>
        </w:p>
        <w:p w:rsidR="0090237B" w:rsidRPr="00554495" w:rsidRDefault="0090237B" w:rsidP="00554495">
          <w:pPr>
            <w:pStyle w:val="Footer1"/>
          </w:pPr>
          <w:r w:rsidRPr="00554495">
            <w:t>Architects A/S</w:t>
          </w:r>
        </w:p>
        <w:p w:rsidR="0090237B" w:rsidRDefault="0090237B" w:rsidP="00554495">
          <w:pPr>
            <w:pStyle w:val="Footer1"/>
          </w:pPr>
        </w:p>
      </w:tc>
      <w:tc>
        <w:tcPr>
          <w:tcW w:w="2438" w:type="dxa"/>
        </w:tcPr>
        <w:p w:rsidR="0090237B" w:rsidRDefault="0090237B" w:rsidP="00554495">
          <w:pPr>
            <w:pStyle w:val="Footer1"/>
            <w:rPr>
              <w:lang w:val="sv-SE"/>
            </w:rPr>
          </w:pPr>
          <w:r>
            <w:t>Vesterbrogade 76</w:t>
          </w:r>
        </w:p>
        <w:p w:rsidR="0090237B" w:rsidRDefault="0090237B" w:rsidP="00554495">
          <w:pPr>
            <w:pStyle w:val="Footer1"/>
          </w:pPr>
          <w:r>
            <w:t xml:space="preserve">DK-1620 </w:t>
          </w:r>
          <w:r w:rsidR="009F356B">
            <w:t>Copenhagen</w:t>
          </w:r>
          <w:r>
            <w:t xml:space="preserve"> V</w:t>
          </w:r>
        </w:p>
        <w:p w:rsidR="0090237B" w:rsidRDefault="0090237B" w:rsidP="00554495">
          <w:pPr>
            <w:pStyle w:val="Footer1"/>
          </w:pPr>
        </w:p>
      </w:tc>
      <w:tc>
        <w:tcPr>
          <w:tcW w:w="2892" w:type="dxa"/>
        </w:tcPr>
        <w:p w:rsidR="0090237B" w:rsidRDefault="0090237B" w:rsidP="00554495">
          <w:pPr>
            <w:pStyle w:val="Footer1"/>
            <w:rPr>
              <w:lang w:val="sv-SE"/>
            </w:rPr>
          </w:pPr>
          <w:r>
            <w:t xml:space="preserve">mail@henninglarsen.com </w:t>
          </w:r>
        </w:p>
        <w:p w:rsidR="0090237B" w:rsidRDefault="0090237B" w:rsidP="00554495">
          <w:pPr>
            <w:pStyle w:val="Footer1"/>
          </w:pPr>
          <w:r>
            <w:t>+45 8233 3000</w:t>
          </w:r>
        </w:p>
        <w:p w:rsidR="0090237B" w:rsidRDefault="0090237B" w:rsidP="00554495">
          <w:pPr>
            <w:pStyle w:val="Footer1"/>
          </w:pPr>
        </w:p>
      </w:tc>
      <w:tc>
        <w:tcPr>
          <w:tcW w:w="1984" w:type="dxa"/>
        </w:tcPr>
        <w:p w:rsidR="0090237B" w:rsidRDefault="0090237B" w:rsidP="00554495">
          <w:pPr>
            <w:pStyle w:val="Footer1"/>
            <w:rPr>
              <w:lang w:val="sv-SE"/>
            </w:rPr>
          </w:pPr>
          <w:r>
            <w:t>A/S  224 835</w:t>
          </w:r>
        </w:p>
        <w:p w:rsidR="0090237B" w:rsidRDefault="0090237B" w:rsidP="00554495">
          <w:pPr>
            <w:pStyle w:val="Footer1"/>
          </w:pPr>
          <w:r>
            <w:t>CVR  189 408 84</w:t>
          </w:r>
        </w:p>
        <w:p w:rsidR="0090237B" w:rsidRDefault="0090237B" w:rsidP="00554495">
          <w:pPr>
            <w:pStyle w:val="Footer1"/>
          </w:pPr>
        </w:p>
      </w:tc>
    </w:tr>
  </w:tbl>
  <w:p w:rsidR="0090237B" w:rsidRPr="00254DFD" w:rsidRDefault="0090237B" w:rsidP="00254DFD">
    <w:pPr>
      <w:pStyle w:val="Footer"/>
      <w:rPr>
        <w:lang w:val="sv-SE"/>
      </w:rPr>
    </w:pPr>
    <w:r>
      <w:rPr>
        <w:noProof/>
        <w:lang w:eastAsia="da-DK"/>
      </w:rPr>
      <mc:AlternateContent>
        <mc:Choice Requires="wps">
          <w:drawing>
            <wp:anchor distT="0" distB="0" distL="114300" distR="114300" simplePos="0" relativeHeight="251671552" behindDoc="0" locked="1" layoutInCell="1" allowOverlap="1">
              <wp:simplePos x="0" y="0"/>
              <wp:positionH relativeFrom="rightMargin">
                <wp:posOffset>459740</wp:posOffset>
              </wp:positionH>
              <wp:positionV relativeFrom="margin">
                <wp:posOffset>8115300</wp:posOffset>
              </wp:positionV>
              <wp:extent cx="1250315" cy="208915"/>
              <wp:effectExtent l="0" t="0" r="6985" b="635"/>
              <wp:wrapNone/>
              <wp:docPr id="3" name="Text Box 3"/>
              <wp:cNvGraphicFramePr/>
              <a:graphic xmlns:a="http://schemas.openxmlformats.org/drawingml/2006/main">
                <a:graphicData uri="http://schemas.microsoft.com/office/word/2010/wordprocessingShape">
                  <wps:wsp>
                    <wps:cNvSpPr txBox="1"/>
                    <wps:spPr>
                      <a:xfrm>
                        <a:off x="0" y="0"/>
                        <a:ext cx="1250315" cy="20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37B" w:rsidRDefault="0090237B" w:rsidP="00554495">
                          <w:pPr>
                            <w:pStyle w:val="Footer1"/>
                            <w:rPr>
                              <w:rStyle w:val="PageNumber"/>
                            </w:rPr>
                          </w:pPr>
                          <w:r>
                            <w:rPr>
                              <w:rStyle w:val="PageNumber"/>
                            </w:rPr>
                            <w:fldChar w:fldCharType="begin"/>
                          </w:r>
                          <w:r>
                            <w:rPr>
                              <w:rStyle w:val="PageNumber"/>
                            </w:rPr>
                            <w:instrText xml:space="preserve"> PAGE  </w:instrText>
                          </w:r>
                          <w:r>
                            <w:rPr>
                              <w:rStyle w:val="PageNumber"/>
                            </w:rPr>
                            <w:fldChar w:fldCharType="separate"/>
                          </w:r>
                          <w:r w:rsidR="00871031">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871031">
                            <w:rPr>
                              <w:rStyle w:val="PageNumber"/>
                            </w:rPr>
                            <w:t>2</w:t>
                          </w:r>
                          <w:r>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2pt;margin-top:639pt;width:98.45pt;height:16.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" filled="f" stroked="f" strokeweight=".5pt">
              <v:textbox inset="0,0,0,0">
                <w:txbxContent>
                  <w:p w:rsidR="0090237B" w:rsidRDefault="0090237B" w:rsidP="00554495">
                    <w:pPr>
                      <w:pStyle w:val="Footer1"/>
                      <w:rPr>
                        <w:rStyle w:val="PageNumber"/>
                      </w:rPr>
                    </w:pPr>
                    <w:r>
                      <w:rPr>
                        <w:rStyle w:val="PageNumber"/>
                      </w:rPr>
                      <w:fldChar w:fldCharType="begin"/>
                    </w:r>
                    <w:r>
                      <w:rPr>
                        <w:rStyle w:val="PageNumber"/>
                      </w:rPr>
                      <w:instrText xml:space="preserve"> PAGE  </w:instrText>
                    </w:r>
                    <w:r>
                      <w:rPr>
                        <w:rStyle w:val="PageNumber"/>
                      </w:rPr>
                      <w:fldChar w:fldCharType="separate"/>
                    </w:r>
                    <w:r w:rsidR="00871031">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871031">
                      <w:rPr>
                        <w:rStyle w:val="PageNumber"/>
                      </w:rPr>
                      <w:t>2</w:t>
                    </w:r>
                    <w:r>
                      <w:rPr>
                        <w:rStyle w:val="PageNumber"/>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9A" w:rsidRDefault="005F7E9A" w:rsidP="009E4B94">
      <w:pPr>
        <w:spacing w:line="240" w:lineRule="auto"/>
      </w:pPr>
      <w:r>
        <w:separator/>
      </w:r>
    </w:p>
  </w:footnote>
  <w:footnote w:type="continuationSeparator" w:id="0">
    <w:p w:rsidR="005F7E9A" w:rsidRDefault="005F7E9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7B" w:rsidRPr="00FA288B" w:rsidRDefault="0090237B" w:rsidP="00FA288B">
    <w:pPr>
      <w:pStyle w:val="Footer1"/>
    </w:pPr>
    <w:r w:rsidRPr="00FA288B">
      <w:t xml:space="preserve">henninglarsen.com </w:t>
    </w:r>
    <w:r w:rsidRPr="00FA288B">
      <w:rPr>
        <w:lang w:val="da-DK" w:eastAsia="da-DK"/>
      </w:rPr>
      <w:drawing>
        <wp:anchor distT="0" distB="0" distL="114300" distR="114300" simplePos="0" relativeHeight="251665408" behindDoc="0" locked="0" layoutInCell="1" allowOverlap="1" wp14:anchorId="5A8D19AA" wp14:editId="721E7DF3">
          <wp:simplePos x="0" y="0"/>
          <wp:positionH relativeFrom="page">
            <wp:posOffset>5490845</wp:posOffset>
          </wp:positionH>
          <wp:positionV relativeFrom="page">
            <wp:posOffset>568960</wp:posOffset>
          </wp:positionV>
          <wp:extent cx="1260000" cy="403200"/>
          <wp:effectExtent l="0" t="0" r="0" b="0"/>
          <wp:wrapNone/>
          <wp:docPr id="1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7232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C6CE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84AA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3A2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A28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5E90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0C49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067D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9A"/>
    <w:rsid w:val="00004865"/>
    <w:rsid w:val="000276EC"/>
    <w:rsid w:val="000425FE"/>
    <w:rsid w:val="0005109B"/>
    <w:rsid w:val="00073008"/>
    <w:rsid w:val="0009128C"/>
    <w:rsid w:val="00094ABD"/>
    <w:rsid w:val="001300EE"/>
    <w:rsid w:val="0013244F"/>
    <w:rsid w:val="00144B47"/>
    <w:rsid w:val="00145E6E"/>
    <w:rsid w:val="001462E8"/>
    <w:rsid w:val="00182651"/>
    <w:rsid w:val="00193C0B"/>
    <w:rsid w:val="00196C6F"/>
    <w:rsid w:val="001A2C41"/>
    <w:rsid w:val="001D0D49"/>
    <w:rsid w:val="001D336D"/>
    <w:rsid w:val="001E1641"/>
    <w:rsid w:val="00234BEE"/>
    <w:rsid w:val="00244D70"/>
    <w:rsid w:val="002475DB"/>
    <w:rsid w:val="00252823"/>
    <w:rsid w:val="00254DFD"/>
    <w:rsid w:val="002B64EC"/>
    <w:rsid w:val="002B7D7D"/>
    <w:rsid w:val="002D5562"/>
    <w:rsid w:val="002E27B6"/>
    <w:rsid w:val="002E74A4"/>
    <w:rsid w:val="002E77C8"/>
    <w:rsid w:val="00300831"/>
    <w:rsid w:val="0030233B"/>
    <w:rsid w:val="00303AF4"/>
    <w:rsid w:val="003140AB"/>
    <w:rsid w:val="0033321C"/>
    <w:rsid w:val="00343A1C"/>
    <w:rsid w:val="00380924"/>
    <w:rsid w:val="003A5D3F"/>
    <w:rsid w:val="003B03C4"/>
    <w:rsid w:val="003B2660"/>
    <w:rsid w:val="003B35B0"/>
    <w:rsid w:val="003C4F9F"/>
    <w:rsid w:val="003C60F1"/>
    <w:rsid w:val="003D3231"/>
    <w:rsid w:val="003E629F"/>
    <w:rsid w:val="004233A3"/>
    <w:rsid w:val="00424709"/>
    <w:rsid w:val="00424AD9"/>
    <w:rsid w:val="004403E2"/>
    <w:rsid w:val="004538BF"/>
    <w:rsid w:val="00475269"/>
    <w:rsid w:val="00486821"/>
    <w:rsid w:val="004925E5"/>
    <w:rsid w:val="00492F1E"/>
    <w:rsid w:val="00494BF7"/>
    <w:rsid w:val="004C01B2"/>
    <w:rsid w:val="005178A7"/>
    <w:rsid w:val="00527ABD"/>
    <w:rsid w:val="00531E45"/>
    <w:rsid w:val="00533FC5"/>
    <w:rsid w:val="005341C1"/>
    <w:rsid w:val="0054040B"/>
    <w:rsid w:val="00543EF2"/>
    <w:rsid w:val="00554495"/>
    <w:rsid w:val="005805B8"/>
    <w:rsid w:val="00582AE7"/>
    <w:rsid w:val="00590B82"/>
    <w:rsid w:val="005920B4"/>
    <w:rsid w:val="005A28D4"/>
    <w:rsid w:val="005A5B1B"/>
    <w:rsid w:val="005A7F5E"/>
    <w:rsid w:val="005C5F97"/>
    <w:rsid w:val="005F1580"/>
    <w:rsid w:val="005F3ED8"/>
    <w:rsid w:val="005F53D1"/>
    <w:rsid w:val="005F6B57"/>
    <w:rsid w:val="005F7E9A"/>
    <w:rsid w:val="00632420"/>
    <w:rsid w:val="00655B49"/>
    <w:rsid w:val="00681D83"/>
    <w:rsid w:val="006900C2"/>
    <w:rsid w:val="006B0824"/>
    <w:rsid w:val="006B30A9"/>
    <w:rsid w:val="006F5DCC"/>
    <w:rsid w:val="007008EE"/>
    <w:rsid w:val="0070267E"/>
    <w:rsid w:val="00706E32"/>
    <w:rsid w:val="0071274D"/>
    <w:rsid w:val="0072491E"/>
    <w:rsid w:val="0075412C"/>
    <w:rsid w:val="007546AF"/>
    <w:rsid w:val="00760D54"/>
    <w:rsid w:val="007632AD"/>
    <w:rsid w:val="00765934"/>
    <w:rsid w:val="00766CAB"/>
    <w:rsid w:val="00783FAB"/>
    <w:rsid w:val="007E373C"/>
    <w:rsid w:val="00836161"/>
    <w:rsid w:val="00871031"/>
    <w:rsid w:val="008807C8"/>
    <w:rsid w:val="00892D08"/>
    <w:rsid w:val="00893791"/>
    <w:rsid w:val="008A3481"/>
    <w:rsid w:val="008B2F53"/>
    <w:rsid w:val="008B4549"/>
    <w:rsid w:val="008C0C4B"/>
    <w:rsid w:val="008C135D"/>
    <w:rsid w:val="008E5A6D"/>
    <w:rsid w:val="008F32DF"/>
    <w:rsid w:val="008F4D20"/>
    <w:rsid w:val="0090237B"/>
    <w:rsid w:val="00902658"/>
    <w:rsid w:val="00906725"/>
    <w:rsid w:val="00922F57"/>
    <w:rsid w:val="00933769"/>
    <w:rsid w:val="00940B88"/>
    <w:rsid w:val="0094669F"/>
    <w:rsid w:val="0094757D"/>
    <w:rsid w:val="00951B25"/>
    <w:rsid w:val="009737E4"/>
    <w:rsid w:val="0098057A"/>
    <w:rsid w:val="00983B74"/>
    <w:rsid w:val="00990263"/>
    <w:rsid w:val="009A4CCC"/>
    <w:rsid w:val="009D1E80"/>
    <w:rsid w:val="009E4B94"/>
    <w:rsid w:val="009F1385"/>
    <w:rsid w:val="009F356B"/>
    <w:rsid w:val="00A2101B"/>
    <w:rsid w:val="00A41523"/>
    <w:rsid w:val="00A41AF1"/>
    <w:rsid w:val="00A81ECB"/>
    <w:rsid w:val="00A86CA7"/>
    <w:rsid w:val="00A91DA5"/>
    <w:rsid w:val="00A93FF0"/>
    <w:rsid w:val="00AA566A"/>
    <w:rsid w:val="00AB4582"/>
    <w:rsid w:val="00AE2704"/>
    <w:rsid w:val="00AE7D73"/>
    <w:rsid w:val="00AF1D02"/>
    <w:rsid w:val="00AF42F5"/>
    <w:rsid w:val="00B00D92"/>
    <w:rsid w:val="00B0422A"/>
    <w:rsid w:val="00B0579B"/>
    <w:rsid w:val="00B10304"/>
    <w:rsid w:val="00B24E70"/>
    <w:rsid w:val="00B3079F"/>
    <w:rsid w:val="00B61761"/>
    <w:rsid w:val="00B905E3"/>
    <w:rsid w:val="00BB34E4"/>
    <w:rsid w:val="00BB4255"/>
    <w:rsid w:val="00BC12B2"/>
    <w:rsid w:val="00BD580C"/>
    <w:rsid w:val="00BD5CB9"/>
    <w:rsid w:val="00C10547"/>
    <w:rsid w:val="00C32B45"/>
    <w:rsid w:val="00C357EF"/>
    <w:rsid w:val="00C361E3"/>
    <w:rsid w:val="00C96874"/>
    <w:rsid w:val="00CA0A7D"/>
    <w:rsid w:val="00CA7A81"/>
    <w:rsid w:val="00CB1A9E"/>
    <w:rsid w:val="00CB275B"/>
    <w:rsid w:val="00CC6322"/>
    <w:rsid w:val="00CD1A1C"/>
    <w:rsid w:val="00CE20C7"/>
    <w:rsid w:val="00CE28ED"/>
    <w:rsid w:val="00CF49A0"/>
    <w:rsid w:val="00CF6CF8"/>
    <w:rsid w:val="00D00FAC"/>
    <w:rsid w:val="00D1176A"/>
    <w:rsid w:val="00D21BFF"/>
    <w:rsid w:val="00D27D0E"/>
    <w:rsid w:val="00D3752F"/>
    <w:rsid w:val="00D53670"/>
    <w:rsid w:val="00D747D6"/>
    <w:rsid w:val="00D858A0"/>
    <w:rsid w:val="00D96141"/>
    <w:rsid w:val="00DB31AF"/>
    <w:rsid w:val="00DC1D7C"/>
    <w:rsid w:val="00DC61BD"/>
    <w:rsid w:val="00DD1936"/>
    <w:rsid w:val="00DE2B28"/>
    <w:rsid w:val="00DF0624"/>
    <w:rsid w:val="00E3138F"/>
    <w:rsid w:val="00E34829"/>
    <w:rsid w:val="00E438FF"/>
    <w:rsid w:val="00E53EE9"/>
    <w:rsid w:val="00E63DD9"/>
    <w:rsid w:val="00EA3513"/>
    <w:rsid w:val="00EA6336"/>
    <w:rsid w:val="00EB78D3"/>
    <w:rsid w:val="00ED6EC5"/>
    <w:rsid w:val="00EE4A32"/>
    <w:rsid w:val="00F04788"/>
    <w:rsid w:val="00F12132"/>
    <w:rsid w:val="00F233E7"/>
    <w:rsid w:val="00F242EC"/>
    <w:rsid w:val="00F34362"/>
    <w:rsid w:val="00F43044"/>
    <w:rsid w:val="00F6329E"/>
    <w:rsid w:val="00F67DD9"/>
    <w:rsid w:val="00F710A5"/>
    <w:rsid w:val="00F73354"/>
    <w:rsid w:val="00F901F8"/>
    <w:rsid w:val="00FA288B"/>
    <w:rsid w:val="00FC7D26"/>
    <w:rsid w:val="00FD7B88"/>
    <w:rsid w:val="00FE1819"/>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0FC1A"/>
  <w15:docId w15:val="{3D3DE7A0-E745-4AE7-9EE4-F340DDBE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AD"/>
    <w:rPr>
      <w:sz w:val="20"/>
    </w:rPr>
  </w:style>
  <w:style w:type="paragraph" w:styleId="Heading1">
    <w:name w:val="heading 1"/>
    <w:basedOn w:val="Normal"/>
    <w:next w:val="Normal"/>
    <w:link w:val="Heading1Char"/>
    <w:uiPriority w:val="1"/>
    <w:rsid w:val="00DC1D7C"/>
    <w:pPr>
      <w:keepNext/>
      <w:keepLines/>
      <w:spacing w:before="260" w:after="260"/>
      <w:contextualSpacing/>
      <w:outlineLvl w:val="0"/>
    </w:pPr>
    <w:rPr>
      <w:rFonts w:eastAsiaTheme="majorEastAsia" w:cstheme="majorBidi"/>
      <w:b/>
      <w:bCs/>
      <w:szCs w:val="28"/>
    </w:rPr>
  </w:style>
  <w:style w:type="paragraph" w:styleId="Heading2">
    <w:name w:val="heading 2"/>
    <w:basedOn w:val="Normal"/>
    <w:next w:val="Normal"/>
    <w:link w:val="Heading2Char"/>
    <w:uiPriority w:val="1"/>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1"/>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DC1D7C"/>
    <w:rPr>
      <w:rFonts w:eastAsiaTheme="majorEastAsia" w:cstheme="majorBidi"/>
      <w:b/>
      <w:bCs/>
      <w:szCs w:val="28"/>
    </w:rPr>
  </w:style>
  <w:style w:type="character" w:customStyle="1" w:styleId="Heading2Char">
    <w:name w:val="Heading 2 Char"/>
    <w:basedOn w:val="DefaultParagraphFont"/>
    <w:link w:val="Heading2"/>
    <w:uiPriority w:val="1"/>
    <w:rsid w:val="00DC1D7C"/>
    <w:rPr>
      <w:rFonts w:eastAsiaTheme="majorEastAsia" w:cstheme="majorBidi"/>
      <w:b/>
      <w:bCs/>
      <w:szCs w:val="26"/>
    </w:rPr>
  </w:style>
  <w:style w:type="character" w:customStyle="1" w:styleId="Heading3Char">
    <w:name w:val="Heading 3 Char"/>
    <w:basedOn w:val="DefaultParagraphFont"/>
    <w:link w:val="Heading3"/>
    <w:uiPriority w:val="1"/>
    <w:rsid w:val="002E74A4"/>
    <w:rPr>
      <w:rFonts w:eastAsiaTheme="majorEastAsia" w:cstheme="majorBidi"/>
      <w:b/>
      <w:bCs/>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Senderinfo"/>
    <w:next w:val="Normal"/>
    <w:uiPriority w:val="3"/>
    <w:rsid w:val="007632AD"/>
    <w:pPr>
      <w:framePr w:wrap="around" w:vAnchor="page" w:hAnchor="page" w:x="8648" w:y="4424"/>
      <w:spacing w:line="240" w:lineRule="atLeast"/>
      <w:suppressOverlap/>
    </w:pPr>
    <w:rPr>
      <w:noProof/>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E34829"/>
    <w:rPr>
      <w:rFonts w:ascii="Circular Pro Black" w:hAnsi="Circular Pro Black"/>
      <w:sz w:val="15"/>
    </w:rPr>
  </w:style>
  <w:style w:type="paragraph" w:customStyle="1" w:styleId="Template">
    <w:name w:val="Template"/>
    <w:uiPriority w:val="8"/>
    <w:semiHidden/>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semiHidden/>
    <w:rsid w:val="00144B47"/>
    <w:pPr>
      <w:spacing w:before="40" w:after="40" w:line="220" w:lineRule="atLeast"/>
      <w:ind w:left="113" w:right="113"/>
    </w:pPr>
    <w:rPr>
      <w:sz w:val="17"/>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DC1D7C"/>
    <w:pPr>
      <w:spacing w:after="260"/>
      <w:contextualSpacing/>
    </w:pPr>
    <w:rPr>
      <w:b/>
    </w:rPr>
  </w:style>
  <w:style w:type="paragraph" w:customStyle="1" w:styleId="DocumentName">
    <w:name w:val="Document Name"/>
    <w:basedOn w:val="Normal"/>
    <w:uiPriority w:val="8"/>
    <w:semiHidden/>
    <w:rsid w:val="008B4549"/>
    <w:pPr>
      <w:spacing w:line="240" w:lineRule="atLeast"/>
    </w:pPr>
    <w:rPr>
      <w:rFonts w:ascii="Circular Pro Black" w:hAnsi="Circular Pro Black"/>
      <w:spacing w:val="5"/>
      <w:sz w:val="24"/>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uiPriority w:val="9"/>
    <w:semiHidden/>
    <w:rsid w:val="00B0422A"/>
    <w:pPr>
      <w:spacing w:line="240" w:lineRule="atLeast"/>
    </w:pPr>
  </w:style>
  <w:style w:type="paragraph" w:customStyle="1" w:styleId="Template-Web">
    <w:name w:val="Template - Web"/>
    <w:basedOn w:val="Template"/>
    <w:uiPriority w:val="8"/>
    <w:semiHidden/>
    <w:rsid w:val="00E34829"/>
  </w:style>
  <w:style w:type="paragraph" w:customStyle="1" w:styleId="Senderinfo">
    <w:name w:val="Sender info"/>
    <w:basedOn w:val="Normal"/>
    <w:uiPriority w:val="8"/>
    <w:semiHidden/>
    <w:rsid w:val="002B7D7D"/>
    <w:rPr>
      <w:rFonts w:ascii="Circular Pro Black" w:hAnsi="Circular Pro Black"/>
      <w:spacing w:val="5"/>
      <w:position w:val="-2"/>
      <w:sz w:val="15"/>
    </w:rPr>
  </w:style>
  <w:style w:type="paragraph" w:customStyle="1" w:styleId="RecipientAddress">
    <w:name w:val="Recipient Address"/>
    <w:basedOn w:val="Normal"/>
    <w:uiPriority w:val="3"/>
    <w:rsid w:val="00F6329E"/>
    <w:pPr>
      <w:spacing w:line="240" w:lineRule="atLeast"/>
    </w:pPr>
    <w:rPr>
      <w:rFonts w:ascii="Circular Pro Medium" w:hAnsi="Circular Pro Medium"/>
      <w:sz w:val="18"/>
    </w:rPr>
  </w:style>
  <w:style w:type="paragraph" w:customStyle="1" w:styleId="Regarding">
    <w:name w:val="Regarding"/>
    <w:next w:val="Normal"/>
    <w:qFormat/>
    <w:rsid w:val="007632AD"/>
    <w:pPr>
      <w:spacing w:after="260"/>
    </w:pPr>
    <w:rPr>
      <w:b/>
      <w:sz w:val="22"/>
    </w:rPr>
  </w:style>
  <w:style w:type="paragraph" w:customStyle="1" w:styleId="Footer1">
    <w:name w:val="Footer1"/>
    <w:rsid w:val="00554495"/>
    <w:pPr>
      <w:spacing w:line="240" w:lineRule="auto"/>
    </w:pPr>
    <w:rPr>
      <w:rFonts w:ascii="Circular Pro Black" w:hAnsi="Circular Pro Black"/>
      <w:noProof/>
      <w:spacing w:val="3"/>
      <w:sz w:val="15"/>
      <w:lang w:val="en-US"/>
    </w:rPr>
  </w:style>
  <w:style w:type="paragraph" w:styleId="BalloonText">
    <w:name w:val="Balloon Text"/>
    <w:basedOn w:val="Normal"/>
    <w:link w:val="BalloonTextChar"/>
    <w:uiPriority w:val="99"/>
    <w:semiHidden/>
    <w:rsid w:val="00D11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6A"/>
    <w:rPr>
      <w:rFonts w:ascii="Segoe UI" w:hAnsi="Segoe UI" w:cs="Segoe UI"/>
      <w:sz w:val="18"/>
      <w:szCs w:val="18"/>
    </w:rPr>
  </w:style>
  <w:style w:type="paragraph" w:styleId="Bibliography">
    <w:name w:val="Bibliography"/>
    <w:basedOn w:val="Normal"/>
    <w:next w:val="Normal"/>
    <w:uiPriority w:val="99"/>
    <w:semiHidden/>
    <w:rsid w:val="00D1176A"/>
  </w:style>
  <w:style w:type="paragraph" w:styleId="BodyText">
    <w:name w:val="Body Text"/>
    <w:basedOn w:val="Normal"/>
    <w:link w:val="BodyTextChar"/>
    <w:uiPriority w:val="99"/>
    <w:semiHidden/>
    <w:rsid w:val="00D1176A"/>
    <w:pPr>
      <w:spacing w:after="120"/>
    </w:pPr>
  </w:style>
  <w:style w:type="character" w:customStyle="1" w:styleId="BodyTextChar">
    <w:name w:val="Body Text Char"/>
    <w:basedOn w:val="DefaultParagraphFont"/>
    <w:link w:val="BodyText"/>
    <w:uiPriority w:val="99"/>
    <w:semiHidden/>
    <w:rsid w:val="00D1176A"/>
    <w:rPr>
      <w:sz w:val="20"/>
    </w:rPr>
  </w:style>
  <w:style w:type="paragraph" w:styleId="BodyText2">
    <w:name w:val="Body Text 2"/>
    <w:basedOn w:val="Normal"/>
    <w:link w:val="BodyText2Char"/>
    <w:uiPriority w:val="99"/>
    <w:semiHidden/>
    <w:rsid w:val="00D1176A"/>
    <w:pPr>
      <w:spacing w:after="120" w:line="480" w:lineRule="auto"/>
    </w:pPr>
  </w:style>
  <w:style w:type="character" w:customStyle="1" w:styleId="BodyText2Char">
    <w:name w:val="Body Text 2 Char"/>
    <w:basedOn w:val="DefaultParagraphFont"/>
    <w:link w:val="BodyText2"/>
    <w:uiPriority w:val="99"/>
    <w:semiHidden/>
    <w:rsid w:val="00D1176A"/>
    <w:rPr>
      <w:sz w:val="20"/>
    </w:rPr>
  </w:style>
  <w:style w:type="paragraph" w:styleId="BodyText3">
    <w:name w:val="Body Text 3"/>
    <w:basedOn w:val="Normal"/>
    <w:link w:val="BodyText3Char"/>
    <w:uiPriority w:val="99"/>
    <w:semiHidden/>
    <w:rsid w:val="00D1176A"/>
    <w:pPr>
      <w:spacing w:after="120"/>
    </w:pPr>
    <w:rPr>
      <w:sz w:val="16"/>
      <w:szCs w:val="16"/>
    </w:rPr>
  </w:style>
  <w:style w:type="character" w:customStyle="1" w:styleId="BodyText3Char">
    <w:name w:val="Body Text 3 Char"/>
    <w:basedOn w:val="DefaultParagraphFont"/>
    <w:link w:val="BodyText3"/>
    <w:uiPriority w:val="99"/>
    <w:semiHidden/>
    <w:rsid w:val="00D1176A"/>
    <w:rPr>
      <w:sz w:val="16"/>
      <w:szCs w:val="16"/>
    </w:rPr>
  </w:style>
  <w:style w:type="paragraph" w:styleId="BodyTextFirstIndent">
    <w:name w:val="Body Text First Indent"/>
    <w:basedOn w:val="BodyText"/>
    <w:link w:val="BodyTextFirstIndentChar"/>
    <w:uiPriority w:val="99"/>
    <w:semiHidden/>
    <w:rsid w:val="00D1176A"/>
    <w:pPr>
      <w:spacing w:after="0"/>
      <w:ind w:firstLine="360"/>
    </w:pPr>
  </w:style>
  <w:style w:type="character" w:customStyle="1" w:styleId="BodyTextFirstIndentChar">
    <w:name w:val="Body Text First Indent Char"/>
    <w:basedOn w:val="BodyTextChar"/>
    <w:link w:val="BodyTextFirstIndent"/>
    <w:uiPriority w:val="99"/>
    <w:semiHidden/>
    <w:rsid w:val="00D1176A"/>
    <w:rPr>
      <w:sz w:val="20"/>
    </w:rPr>
  </w:style>
  <w:style w:type="paragraph" w:styleId="BodyTextIndent">
    <w:name w:val="Body Text Indent"/>
    <w:basedOn w:val="Normal"/>
    <w:link w:val="BodyTextIndentChar"/>
    <w:uiPriority w:val="99"/>
    <w:semiHidden/>
    <w:rsid w:val="00D1176A"/>
    <w:pPr>
      <w:spacing w:after="120"/>
      <w:ind w:left="283"/>
    </w:pPr>
  </w:style>
  <w:style w:type="character" w:customStyle="1" w:styleId="BodyTextIndentChar">
    <w:name w:val="Body Text Indent Char"/>
    <w:basedOn w:val="DefaultParagraphFont"/>
    <w:link w:val="BodyTextIndent"/>
    <w:uiPriority w:val="99"/>
    <w:semiHidden/>
    <w:rsid w:val="00D1176A"/>
    <w:rPr>
      <w:sz w:val="20"/>
    </w:rPr>
  </w:style>
  <w:style w:type="paragraph" w:styleId="BodyTextFirstIndent2">
    <w:name w:val="Body Text First Indent 2"/>
    <w:basedOn w:val="BodyTextIndent"/>
    <w:link w:val="BodyTextFirstIndent2Char"/>
    <w:uiPriority w:val="99"/>
    <w:semiHidden/>
    <w:rsid w:val="00D1176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1176A"/>
    <w:rPr>
      <w:sz w:val="20"/>
    </w:rPr>
  </w:style>
  <w:style w:type="paragraph" w:styleId="BodyTextIndent2">
    <w:name w:val="Body Text Indent 2"/>
    <w:basedOn w:val="Normal"/>
    <w:link w:val="BodyTextIndent2Char"/>
    <w:uiPriority w:val="99"/>
    <w:semiHidden/>
    <w:rsid w:val="00D1176A"/>
    <w:pPr>
      <w:spacing w:after="120" w:line="480" w:lineRule="auto"/>
      <w:ind w:left="283"/>
    </w:pPr>
  </w:style>
  <w:style w:type="character" w:customStyle="1" w:styleId="BodyTextIndent2Char">
    <w:name w:val="Body Text Indent 2 Char"/>
    <w:basedOn w:val="DefaultParagraphFont"/>
    <w:link w:val="BodyTextIndent2"/>
    <w:uiPriority w:val="99"/>
    <w:semiHidden/>
    <w:rsid w:val="00D1176A"/>
    <w:rPr>
      <w:sz w:val="20"/>
    </w:rPr>
  </w:style>
  <w:style w:type="paragraph" w:styleId="BodyTextIndent3">
    <w:name w:val="Body Text Indent 3"/>
    <w:basedOn w:val="Normal"/>
    <w:link w:val="BodyTextIndent3Char"/>
    <w:uiPriority w:val="99"/>
    <w:semiHidden/>
    <w:rsid w:val="00D117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1176A"/>
    <w:rPr>
      <w:sz w:val="16"/>
      <w:szCs w:val="16"/>
    </w:rPr>
  </w:style>
  <w:style w:type="paragraph" w:styleId="Closing">
    <w:name w:val="Closing"/>
    <w:basedOn w:val="Normal"/>
    <w:link w:val="ClosingChar"/>
    <w:uiPriority w:val="99"/>
    <w:semiHidden/>
    <w:rsid w:val="00D1176A"/>
    <w:pPr>
      <w:spacing w:line="240" w:lineRule="auto"/>
      <w:ind w:left="4252"/>
    </w:pPr>
  </w:style>
  <w:style w:type="character" w:customStyle="1" w:styleId="ClosingChar">
    <w:name w:val="Closing Char"/>
    <w:basedOn w:val="DefaultParagraphFont"/>
    <w:link w:val="Closing"/>
    <w:uiPriority w:val="99"/>
    <w:semiHidden/>
    <w:rsid w:val="00D1176A"/>
    <w:rPr>
      <w:sz w:val="20"/>
    </w:rPr>
  </w:style>
  <w:style w:type="paragraph" w:styleId="CommentText">
    <w:name w:val="annotation text"/>
    <w:basedOn w:val="Normal"/>
    <w:link w:val="CommentTextChar"/>
    <w:uiPriority w:val="99"/>
    <w:semiHidden/>
    <w:rsid w:val="00D1176A"/>
    <w:pPr>
      <w:spacing w:line="240" w:lineRule="auto"/>
    </w:pPr>
    <w:rPr>
      <w:szCs w:val="20"/>
    </w:rPr>
  </w:style>
  <w:style w:type="character" w:customStyle="1" w:styleId="CommentTextChar">
    <w:name w:val="Comment Text Char"/>
    <w:basedOn w:val="DefaultParagraphFont"/>
    <w:link w:val="CommentText"/>
    <w:uiPriority w:val="99"/>
    <w:semiHidden/>
    <w:rsid w:val="00D1176A"/>
    <w:rPr>
      <w:sz w:val="20"/>
      <w:szCs w:val="20"/>
    </w:rPr>
  </w:style>
  <w:style w:type="paragraph" w:styleId="CommentSubject">
    <w:name w:val="annotation subject"/>
    <w:basedOn w:val="CommentText"/>
    <w:next w:val="CommentText"/>
    <w:link w:val="CommentSubjectChar"/>
    <w:uiPriority w:val="99"/>
    <w:semiHidden/>
    <w:rsid w:val="00D1176A"/>
    <w:rPr>
      <w:b/>
      <w:bCs/>
    </w:rPr>
  </w:style>
  <w:style w:type="character" w:customStyle="1" w:styleId="CommentSubjectChar">
    <w:name w:val="Comment Subject Char"/>
    <w:basedOn w:val="CommentTextChar"/>
    <w:link w:val="CommentSubject"/>
    <w:uiPriority w:val="99"/>
    <w:semiHidden/>
    <w:rsid w:val="00D1176A"/>
    <w:rPr>
      <w:b/>
      <w:bCs/>
      <w:sz w:val="20"/>
      <w:szCs w:val="20"/>
    </w:rPr>
  </w:style>
  <w:style w:type="paragraph" w:styleId="Date">
    <w:name w:val="Date"/>
    <w:basedOn w:val="Normal"/>
    <w:next w:val="Normal"/>
    <w:link w:val="DateChar"/>
    <w:uiPriority w:val="99"/>
    <w:semiHidden/>
    <w:rsid w:val="00D1176A"/>
  </w:style>
  <w:style w:type="character" w:customStyle="1" w:styleId="DateChar">
    <w:name w:val="Date Char"/>
    <w:basedOn w:val="DefaultParagraphFont"/>
    <w:link w:val="Date"/>
    <w:uiPriority w:val="99"/>
    <w:semiHidden/>
    <w:rsid w:val="00D1176A"/>
    <w:rPr>
      <w:sz w:val="20"/>
    </w:rPr>
  </w:style>
  <w:style w:type="paragraph" w:styleId="DocumentMap">
    <w:name w:val="Document Map"/>
    <w:basedOn w:val="Normal"/>
    <w:link w:val="DocumentMapChar"/>
    <w:uiPriority w:val="99"/>
    <w:semiHidden/>
    <w:rsid w:val="00D1176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1176A"/>
    <w:rPr>
      <w:rFonts w:ascii="Segoe UI" w:hAnsi="Segoe UI" w:cs="Segoe UI"/>
      <w:sz w:val="16"/>
      <w:szCs w:val="16"/>
    </w:rPr>
  </w:style>
  <w:style w:type="paragraph" w:styleId="E-mailSignature">
    <w:name w:val="E-mail Signature"/>
    <w:basedOn w:val="Normal"/>
    <w:link w:val="E-mailSignatureChar"/>
    <w:uiPriority w:val="99"/>
    <w:semiHidden/>
    <w:rsid w:val="00D1176A"/>
    <w:pPr>
      <w:spacing w:line="240" w:lineRule="auto"/>
    </w:pPr>
  </w:style>
  <w:style w:type="character" w:customStyle="1" w:styleId="E-mailSignatureChar">
    <w:name w:val="E-mail Signature Char"/>
    <w:basedOn w:val="DefaultParagraphFont"/>
    <w:link w:val="E-mailSignature"/>
    <w:uiPriority w:val="99"/>
    <w:semiHidden/>
    <w:rsid w:val="00D1176A"/>
    <w:rPr>
      <w:sz w:val="20"/>
    </w:rPr>
  </w:style>
  <w:style w:type="paragraph" w:styleId="EnvelopeAddress">
    <w:name w:val="envelope address"/>
    <w:basedOn w:val="Normal"/>
    <w:uiPriority w:val="99"/>
    <w:semiHidden/>
    <w:rsid w:val="00D1176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1176A"/>
    <w:pPr>
      <w:spacing w:line="240" w:lineRule="auto"/>
    </w:pPr>
    <w:rPr>
      <w:rFonts w:asciiTheme="majorHAnsi" w:eastAsiaTheme="majorEastAsia" w:hAnsiTheme="majorHAnsi" w:cstheme="majorBidi"/>
      <w:szCs w:val="20"/>
    </w:rPr>
  </w:style>
  <w:style w:type="paragraph" w:styleId="HTMLAddress">
    <w:name w:val="HTML Address"/>
    <w:basedOn w:val="Normal"/>
    <w:link w:val="HTMLAddressChar"/>
    <w:uiPriority w:val="99"/>
    <w:semiHidden/>
    <w:rsid w:val="00D1176A"/>
    <w:pPr>
      <w:spacing w:line="240" w:lineRule="auto"/>
    </w:pPr>
    <w:rPr>
      <w:i/>
      <w:iCs/>
    </w:rPr>
  </w:style>
  <w:style w:type="character" w:customStyle="1" w:styleId="HTMLAddressChar">
    <w:name w:val="HTML Address Char"/>
    <w:basedOn w:val="DefaultParagraphFont"/>
    <w:link w:val="HTMLAddress"/>
    <w:uiPriority w:val="99"/>
    <w:semiHidden/>
    <w:rsid w:val="00D1176A"/>
    <w:rPr>
      <w:i/>
      <w:iCs/>
      <w:sz w:val="20"/>
    </w:rPr>
  </w:style>
  <w:style w:type="paragraph" w:styleId="HTMLPreformatted">
    <w:name w:val="HTML Preformatted"/>
    <w:basedOn w:val="Normal"/>
    <w:link w:val="HTMLPreformattedChar"/>
    <w:uiPriority w:val="99"/>
    <w:semiHidden/>
    <w:rsid w:val="00D1176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1176A"/>
    <w:rPr>
      <w:rFonts w:ascii="Consolas" w:hAnsi="Consolas"/>
      <w:sz w:val="20"/>
      <w:szCs w:val="20"/>
    </w:rPr>
  </w:style>
  <w:style w:type="paragraph" w:styleId="Index1">
    <w:name w:val="index 1"/>
    <w:basedOn w:val="Normal"/>
    <w:next w:val="Normal"/>
    <w:uiPriority w:val="99"/>
    <w:semiHidden/>
    <w:rsid w:val="00D1176A"/>
    <w:pPr>
      <w:spacing w:line="240" w:lineRule="auto"/>
      <w:ind w:left="200" w:hanging="200"/>
    </w:pPr>
  </w:style>
  <w:style w:type="paragraph" w:styleId="Index2">
    <w:name w:val="index 2"/>
    <w:basedOn w:val="Normal"/>
    <w:next w:val="Normal"/>
    <w:uiPriority w:val="99"/>
    <w:semiHidden/>
    <w:rsid w:val="00D1176A"/>
    <w:pPr>
      <w:spacing w:line="240" w:lineRule="auto"/>
      <w:ind w:left="400" w:hanging="200"/>
    </w:pPr>
  </w:style>
  <w:style w:type="paragraph" w:styleId="Index3">
    <w:name w:val="index 3"/>
    <w:basedOn w:val="Normal"/>
    <w:next w:val="Normal"/>
    <w:uiPriority w:val="99"/>
    <w:semiHidden/>
    <w:rsid w:val="00D1176A"/>
    <w:pPr>
      <w:spacing w:line="240" w:lineRule="auto"/>
      <w:ind w:left="600" w:hanging="200"/>
    </w:pPr>
  </w:style>
  <w:style w:type="paragraph" w:styleId="Index4">
    <w:name w:val="index 4"/>
    <w:basedOn w:val="Normal"/>
    <w:next w:val="Normal"/>
    <w:uiPriority w:val="99"/>
    <w:semiHidden/>
    <w:rsid w:val="00D1176A"/>
    <w:pPr>
      <w:spacing w:line="240" w:lineRule="auto"/>
      <w:ind w:left="800" w:hanging="200"/>
    </w:pPr>
  </w:style>
  <w:style w:type="paragraph" w:styleId="Index5">
    <w:name w:val="index 5"/>
    <w:basedOn w:val="Normal"/>
    <w:next w:val="Normal"/>
    <w:uiPriority w:val="99"/>
    <w:semiHidden/>
    <w:rsid w:val="00D1176A"/>
    <w:pPr>
      <w:spacing w:line="240" w:lineRule="auto"/>
      <w:ind w:left="1000" w:hanging="200"/>
    </w:pPr>
  </w:style>
  <w:style w:type="paragraph" w:styleId="Index6">
    <w:name w:val="index 6"/>
    <w:basedOn w:val="Normal"/>
    <w:next w:val="Normal"/>
    <w:uiPriority w:val="99"/>
    <w:semiHidden/>
    <w:rsid w:val="00D1176A"/>
    <w:pPr>
      <w:spacing w:line="240" w:lineRule="auto"/>
      <w:ind w:left="1200" w:hanging="200"/>
    </w:pPr>
  </w:style>
  <w:style w:type="paragraph" w:styleId="Index7">
    <w:name w:val="index 7"/>
    <w:basedOn w:val="Normal"/>
    <w:next w:val="Normal"/>
    <w:uiPriority w:val="99"/>
    <w:semiHidden/>
    <w:rsid w:val="00D1176A"/>
    <w:pPr>
      <w:spacing w:line="240" w:lineRule="auto"/>
      <w:ind w:left="1400" w:hanging="200"/>
    </w:pPr>
  </w:style>
  <w:style w:type="paragraph" w:styleId="Index8">
    <w:name w:val="index 8"/>
    <w:basedOn w:val="Normal"/>
    <w:next w:val="Normal"/>
    <w:uiPriority w:val="99"/>
    <w:semiHidden/>
    <w:rsid w:val="00D1176A"/>
    <w:pPr>
      <w:spacing w:line="240" w:lineRule="auto"/>
      <w:ind w:left="1600" w:hanging="200"/>
    </w:pPr>
  </w:style>
  <w:style w:type="paragraph" w:styleId="Index9">
    <w:name w:val="index 9"/>
    <w:basedOn w:val="Normal"/>
    <w:next w:val="Normal"/>
    <w:uiPriority w:val="99"/>
    <w:semiHidden/>
    <w:rsid w:val="00D1176A"/>
    <w:pPr>
      <w:spacing w:line="240" w:lineRule="auto"/>
      <w:ind w:left="1800" w:hanging="200"/>
    </w:pPr>
  </w:style>
  <w:style w:type="paragraph" w:styleId="IndexHeading">
    <w:name w:val="index heading"/>
    <w:basedOn w:val="Normal"/>
    <w:next w:val="Index1"/>
    <w:uiPriority w:val="99"/>
    <w:semiHidden/>
    <w:rsid w:val="00D1176A"/>
    <w:rPr>
      <w:rFonts w:asciiTheme="majorHAnsi" w:eastAsiaTheme="majorEastAsia" w:hAnsiTheme="majorHAnsi" w:cstheme="majorBidi"/>
      <w:b/>
      <w:bCs/>
    </w:rPr>
  </w:style>
  <w:style w:type="paragraph" w:styleId="List">
    <w:name w:val="List"/>
    <w:basedOn w:val="Normal"/>
    <w:uiPriority w:val="99"/>
    <w:semiHidden/>
    <w:rsid w:val="00D1176A"/>
    <w:pPr>
      <w:ind w:left="283" w:hanging="283"/>
      <w:contextualSpacing/>
    </w:pPr>
  </w:style>
  <w:style w:type="paragraph" w:styleId="List2">
    <w:name w:val="List 2"/>
    <w:basedOn w:val="Normal"/>
    <w:uiPriority w:val="99"/>
    <w:semiHidden/>
    <w:rsid w:val="00D1176A"/>
    <w:pPr>
      <w:ind w:left="566" w:hanging="283"/>
      <w:contextualSpacing/>
    </w:pPr>
  </w:style>
  <w:style w:type="paragraph" w:styleId="List3">
    <w:name w:val="List 3"/>
    <w:basedOn w:val="Normal"/>
    <w:uiPriority w:val="99"/>
    <w:semiHidden/>
    <w:rsid w:val="00D1176A"/>
    <w:pPr>
      <w:ind w:left="849" w:hanging="283"/>
      <w:contextualSpacing/>
    </w:pPr>
  </w:style>
  <w:style w:type="paragraph" w:styleId="List4">
    <w:name w:val="List 4"/>
    <w:basedOn w:val="Normal"/>
    <w:uiPriority w:val="99"/>
    <w:semiHidden/>
    <w:rsid w:val="00D1176A"/>
    <w:pPr>
      <w:ind w:left="1132" w:hanging="283"/>
      <w:contextualSpacing/>
    </w:pPr>
  </w:style>
  <w:style w:type="paragraph" w:styleId="List5">
    <w:name w:val="List 5"/>
    <w:basedOn w:val="Normal"/>
    <w:uiPriority w:val="99"/>
    <w:semiHidden/>
    <w:rsid w:val="00D1176A"/>
    <w:pPr>
      <w:ind w:left="1415" w:hanging="283"/>
      <w:contextualSpacing/>
    </w:pPr>
  </w:style>
  <w:style w:type="paragraph" w:styleId="ListBullet2">
    <w:name w:val="List Bullet 2"/>
    <w:basedOn w:val="Normal"/>
    <w:uiPriority w:val="99"/>
    <w:semiHidden/>
    <w:rsid w:val="00D1176A"/>
    <w:pPr>
      <w:numPr>
        <w:numId w:val="2"/>
      </w:numPr>
      <w:contextualSpacing/>
    </w:pPr>
  </w:style>
  <w:style w:type="paragraph" w:styleId="ListBullet3">
    <w:name w:val="List Bullet 3"/>
    <w:basedOn w:val="Normal"/>
    <w:uiPriority w:val="99"/>
    <w:semiHidden/>
    <w:rsid w:val="00D1176A"/>
    <w:pPr>
      <w:numPr>
        <w:numId w:val="3"/>
      </w:numPr>
      <w:contextualSpacing/>
    </w:pPr>
  </w:style>
  <w:style w:type="paragraph" w:styleId="ListBullet4">
    <w:name w:val="List Bullet 4"/>
    <w:basedOn w:val="Normal"/>
    <w:uiPriority w:val="99"/>
    <w:semiHidden/>
    <w:rsid w:val="00D1176A"/>
    <w:pPr>
      <w:numPr>
        <w:numId w:val="4"/>
      </w:numPr>
      <w:contextualSpacing/>
    </w:pPr>
  </w:style>
  <w:style w:type="paragraph" w:styleId="ListBullet5">
    <w:name w:val="List Bullet 5"/>
    <w:basedOn w:val="Normal"/>
    <w:uiPriority w:val="99"/>
    <w:semiHidden/>
    <w:rsid w:val="00D1176A"/>
    <w:pPr>
      <w:numPr>
        <w:numId w:val="5"/>
      </w:numPr>
      <w:contextualSpacing/>
    </w:pPr>
  </w:style>
  <w:style w:type="paragraph" w:styleId="ListContinue">
    <w:name w:val="List Continue"/>
    <w:basedOn w:val="Normal"/>
    <w:uiPriority w:val="99"/>
    <w:semiHidden/>
    <w:rsid w:val="00D1176A"/>
    <w:pPr>
      <w:spacing w:after="120"/>
      <w:ind w:left="283"/>
      <w:contextualSpacing/>
    </w:pPr>
  </w:style>
  <w:style w:type="paragraph" w:styleId="ListContinue2">
    <w:name w:val="List Continue 2"/>
    <w:basedOn w:val="Normal"/>
    <w:uiPriority w:val="99"/>
    <w:semiHidden/>
    <w:rsid w:val="00D1176A"/>
    <w:pPr>
      <w:spacing w:after="120"/>
      <w:ind w:left="566"/>
      <w:contextualSpacing/>
    </w:pPr>
  </w:style>
  <w:style w:type="paragraph" w:styleId="ListContinue3">
    <w:name w:val="List Continue 3"/>
    <w:basedOn w:val="Normal"/>
    <w:uiPriority w:val="99"/>
    <w:semiHidden/>
    <w:rsid w:val="00D1176A"/>
    <w:pPr>
      <w:spacing w:after="120"/>
      <w:ind w:left="849"/>
      <w:contextualSpacing/>
    </w:pPr>
  </w:style>
  <w:style w:type="paragraph" w:styleId="ListContinue4">
    <w:name w:val="List Continue 4"/>
    <w:basedOn w:val="Normal"/>
    <w:uiPriority w:val="99"/>
    <w:semiHidden/>
    <w:rsid w:val="00D1176A"/>
    <w:pPr>
      <w:spacing w:after="120"/>
      <w:ind w:left="1132"/>
      <w:contextualSpacing/>
    </w:pPr>
  </w:style>
  <w:style w:type="paragraph" w:styleId="ListContinue5">
    <w:name w:val="List Continue 5"/>
    <w:basedOn w:val="Normal"/>
    <w:uiPriority w:val="99"/>
    <w:semiHidden/>
    <w:rsid w:val="00D1176A"/>
    <w:pPr>
      <w:spacing w:after="120"/>
      <w:ind w:left="1415"/>
      <w:contextualSpacing/>
    </w:pPr>
  </w:style>
  <w:style w:type="paragraph" w:styleId="ListNumber2">
    <w:name w:val="List Number 2"/>
    <w:basedOn w:val="Normal"/>
    <w:uiPriority w:val="99"/>
    <w:semiHidden/>
    <w:rsid w:val="00D1176A"/>
    <w:pPr>
      <w:numPr>
        <w:numId w:val="7"/>
      </w:numPr>
      <w:contextualSpacing/>
    </w:pPr>
  </w:style>
  <w:style w:type="paragraph" w:styleId="ListNumber3">
    <w:name w:val="List Number 3"/>
    <w:basedOn w:val="Normal"/>
    <w:uiPriority w:val="99"/>
    <w:semiHidden/>
    <w:rsid w:val="00D1176A"/>
    <w:pPr>
      <w:numPr>
        <w:numId w:val="8"/>
      </w:numPr>
      <w:contextualSpacing/>
    </w:pPr>
  </w:style>
  <w:style w:type="paragraph" w:styleId="ListNumber4">
    <w:name w:val="List Number 4"/>
    <w:basedOn w:val="Normal"/>
    <w:uiPriority w:val="99"/>
    <w:semiHidden/>
    <w:rsid w:val="00D1176A"/>
    <w:pPr>
      <w:numPr>
        <w:numId w:val="9"/>
      </w:numPr>
      <w:contextualSpacing/>
    </w:pPr>
  </w:style>
  <w:style w:type="paragraph" w:styleId="ListNumber5">
    <w:name w:val="List Number 5"/>
    <w:basedOn w:val="Normal"/>
    <w:uiPriority w:val="99"/>
    <w:semiHidden/>
    <w:rsid w:val="00D1176A"/>
    <w:pPr>
      <w:numPr>
        <w:numId w:val="10"/>
      </w:numPr>
      <w:contextualSpacing/>
    </w:pPr>
  </w:style>
  <w:style w:type="paragraph" w:styleId="ListParagraph">
    <w:name w:val="List Paragraph"/>
    <w:basedOn w:val="Normal"/>
    <w:uiPriority w:val="99"/>
    <w:semiHidden/>
    <w:rsid w:val="00D1176A"/>
    <w:pPr>
      <w:ind w:left="720"/>
      <w:contextualSpacing/>
    </w:pPr>
  </w:style>
  <w:style w:type="paragraph" w:styleId="MacroText">
    <w:name w:val="macro"/>
    <w:link w:val="MacroTextChar"/>
    <w:uiPriority w:val="99"/>
    <w:semiHidden/>
    <w:rsid w:val="00D117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1176A"/>
    <w:rPr>
      <w:rFonts w:ascii="Consolas" w:hAnsi="Consolas"/>
      <w:sz w:val="20"/>
      <w:szCs w:val="20"/>
    </w:rPr>
  </w:style>
  <w:style w:type="paragraph" w:styleId="MessageHeader">
    <w:name w:val="Message Header"/>
    <w:basedOn w:val="Normal"/>
    <w:link w:val="MessageHeaderChar"/>
    <w:uiPriority w:val="99"/>
    <w:semiHidden/>
    <w:rsid w:val="00D1176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1176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D1176A"/>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1176A"/>
    <w:pPr>
      <w:spacing w:line="240" w:lineRule="auto"/>
    </w:pPr>
  </w:style>
  <w:style w:type="character" w:customStyle="1" w:styleId="NoteHeadingChar">
    <w:name w:val="Note Heading Char"/>
    <w:basedOn w:val="DefaultParagraphFont"/>
    <w:link w:val="NoteHeading"/>
    <w:uiPriority w:val="99"/>
    <w:semiHidden/>
    <w:rsid w:val="00D1176A"/>
    <w:rPr>
      <w:sz w:val="20"/>
    </w:rPr>
  </w:style>
  <w:style w:type="paragraph" w:styleId="PlainText">
    <w:name w:val="Plain Text"/>
    <w:basedOn w:val="Normal"/>
    <w:link w:val="PlainTextChar"/>
    <w:uiPriority w:val="99"/>
    <w:semiHidden/>
    <w:rsid w:val="00D1176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1176A"/>
    <w:rPr>
      <w:rFonts w:ascii="Consolas" w:hAnsi="Consolas"/>
      <w:sz w:val="21"/>
      <w:szCs w:val="21"/>
    </w:rPr>
  </w:style>
  <w:style w:type="paragraph" w:styleId="Salutation">
    <w:name w:val="Salutation"/>
    <w:basedOn w:val="Normal"/>
    <w:next w:val="Normal"/>
    <w:link w:val="SalutationChar"/>
    <w:uiPriority w:val="99"/>
    <w:semiHidden/>
    <w:rsid w:val="00D1176A"/>
  </w:style>
  <w:style w:type="character" w:customStyle="1" w:styleId="SalutationChar">
    <w:name w:val="Salutation Char"/>
    <w:basedOn w:val="DefaultParagraphFont"/>
    <w:link w:val="Salutation"/>
    <w:uiPriority w:val="99"/>
    <w:semiHidden/>
    <w:rsid w:val="00D1176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839346921">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Letter%20US%20CP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HL___ Letter US CPH</Template>
  <TotalTime>32</TotalTime>
  <Pages>2</Pages>
  <Words>580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US</vt:lpstr>
    </vt:vector>
  </TitlesOfParts>
  <Company>Henning Larsen Architects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dc:title>
  <dc:creator>Josefine Lykke Jensen</dc:creator>
  <cp:keywords>HL v. 2017.1.0</cp:keywords>
  <cp:lastModifiedBy>Josefine Lykke Jensen</cp:lastModifiedBy>
  <cp:revision>1</cp:revision>
  <dcterms:created xsi:type="dcterms:W3CDTF">2018-06-21T10:34:00Z</dcterms:created>
  <dcterms:modified xsi:type="dcterms:W3CDTF">2018-06-21T11:06:00Z</dcterms:modified>
</cp:coreProperties>
</file>