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149BB" w14:textId="7B270713" w:rsidR="00526E45" w:rsidRDefault="00500D1D">
      <w:pPr>
        <w:pStyle w:val="Rubrik"/>
      </w:pPr>
      <w:r>
        <w:t xml:space="preserve">9 av 10 säger att det är viktigt att köket klarar ett tufft liv </w:t>
      </w:r>
    </w:p>
    <w:p w14:paraId="1EB28D58" w14:textId="65B1B548" w:rsidR="00526E45" w:rsidRDefault="00500D1D">
      <w:pPr>
        <w:pStyle w:val="Underrubrik"/>
      </w:pPr>
      <w:r>
        <w:t xml:space="preserve">I en ny analys från Voxmeter säger 9 av 10 danskar att det är viktigt att köket klarar vardagens slitage i mer än 10 år. Därför introducerar JKE Design nu marknadens starkaste lack. </w:t>
      </w:r>
    </w:p>
    <w:p w14:paraId="60625918" w14:textId="6570A71B" w:rsidR="00526E45" w:rsidRDefault="00500D1D">
      <w:r>
        <w:t>Danskar har höga förväntningar på kvaliteten på sina kök. I en ny analys från Voxmeter säger nästan 9 av 10 danskar (89,5 %) att det är viktigt att köket klarar vardagens slitage i mer än 10 år. Samtidigt säger 4 av 10 (42,7 %) att de förväntar sig att kök</w:t>
      </w:r>
      <w:r>
        <w:t>et ska hålla i mer än 15 år innan det måste bytas ut.</w:t>
      </w:r>
    </w:p>
    <w:p w14:paraId="127B7909" w14:textId="77777777" w:rsidR="00526E45" w:rsidRDefault="00526E45"/>
    <w:p w14:paraId="6812603F" w14:textId="702726A7" w:rsidR="00526E45" w:rsidRDefault="00500D1D">
      <w:r>
        <w:t xml:space="preserve">– Köket ska vara av mycket hög kvalitet för att uppfylla danskarnas förväntningar. De fokuserar ännu mer på hållbarhet än vad norrmän och svenskar gör. Köket ska klara vardagens slitage och stötar och </w:t>
      </w:r>
      <w:r>
        <w:t xml:space="preserve">ändå hålla sig fint år efter år. Den nya analysen understryker detta, säger </w:t>
      </w:r>
      <w:r>
        <w:rPr>
          <w:highlight w:val="yellow"/>
        </w:rPr>
        <w:t>Helle Fyllgraf, marknadschef</w:t>
      </w:r>
      <w:r>
        <w:t xml:space="preserve"> på JKE Design.</w:t>
      </w:r>
    </w:p>
    <w:p w14:paraId="76ACDBB0" w14:textId="77777777" w:rsidR="00526E45" w:rsidRDefault="00526E45"/>
    <w:p w14:paraId="2CA703E9" w14:textId="058CB9A8" w:rsidR="00526E45" w:rsidRDefault="00500D1D">
      <w:pPr>
        <w:rPr>
          <w:b/>
          <w:bCs/>
        </w:rPr>
      </w:pPr>
      <w:r>
        <w:rPr>
          <w:b/>
          <w:bCs/>
        </w:rPr>
        <w:t>Extremt stark lack</w:t>
      </w:r>
    </w:p>
    <w:p w14:paraId="3DCAC092" w14:textId="77777777" w:rsidR="00526E45" w:rsidRDefault="00526E45"/>
    <w:p w14:paraId="3BB8E6AA" w14:textId="75D33881" w:rsidR="00526E45" w:rsidRDefault="00500D1D">
      <w:r>
        <w:t>Därför har JKE Design under en längre tid arbetat med att få fram en ännu starkare lack för de målade köksluckorna.</w:t>
      </w:r>
      <w:r>
        <w:t xml:space="preserve"> De första vitmålade köken är redo för den nya lacken.</w:t>
      </w:r>
      <w:bookmarkStart w:id="0" w:name="_GoBack"/>
      <w:bookmarkEnd w:id="0"/>
      <w:r>
        <w:t xml:space="preserve"> Det handlar om en lack med suverän slitstyrka. </w:t>
      </w:r>
    </w:p>
    <w:p w14:paraId="255CFEC9" w14:textId="77777777" w:rsidR="00526E45" w:rsidRDefault="00526E45"/>
    <w:p w14:paraId="01892A8C" w14:textId="5CE99A90" w:rsidR="00526E45" w:rsidRDefault="00500D1D">
      <w:r>
        <w:t>– Vi introducerar marknadens starkaste lack eftersom den har stor betydelse för hur slitstarkt köket blir. Ett vitt kök – som de allra flestas fortfara</w:t>
      </w:r>
      <w:r>
        <w:t xml:space="preserve">nde föredrar – ska förbli vitt. Den nya lacken är extremt hållbar och slitstark så att man slipper oroa sig för missfärgningar och synliga smårepor, säger </w:t>
      </w:r>
      <w:r>
        <w:rPr>
          <w:highlight w:val="yellow"/>
        </w:rPr>
        <w:t>Helle Fyllgraf.</w:t>
      </w:r>
    </w:p>
    <w:p w14:paraId="2902C1C4" w14:textId="77777777" w:rsidR="00526E45" w:rsidRDefault="00526E45"/>
    <w:p w14:paraId="69D041A9" w14:textId="7852B83F" w:rsidR="00526E45" w:rsidRDefault="00500D1D">
      <w:pPr>
        <w:rPr>
          <w:b/>
          <w:bCs/>
        </w:rPr>
      </w:pPr>
      <w:r>
        <w:rPr>
          <w:b/>
          <w:bCs/>
        </w:rPr>
        <w:t>Förändrad syn på slit och släng</w:t>
      </w:r>
    </w:p>
    <w:p w14:paraId="4411CE19" w14:textId="77777777" w:rsidR="00526E45" w:rsidRDefault="00526E45"/>
    <w:p w14:paraId="1F950053" w14:textId="0576FAF4" w:rsidR="00526E45" w:rsidRDefault="00500D1D">
      <w:r>
        <w:t>Mycket tyder på att danskarnas fokus på kvalitet oc</w:t>
      </w:r>
      <w:r>
        <w:t>kså hänger samman med en förändrad syn på slit och släng-kulturen. Nästan var tredje, 31,2 %, säger att de under de senaste åren har blivit allt mer medvetna om att det inte är bra att bara köpa och sedan slänga ut konsumentvaror med lång livslängd, exempe</w:t>
      </w:r>
      <w:r>
        <w:t>lvis kök.</w:t>
      </w:r>
    </w:p>
    <w:p w14:paraId="7B840883" w14:textId="77777777" w:rsidR="00526E45" w:rsidRDefault="00526E45"/>
    <w:p w14:paraId="0488B681" w14:textId="65044BEA" w:rsidR="00526E45" w:rsidRDefault="00500D1D">
      <w:r>
        <w:t>– Konsumenternas fokus på kvalitet och hållbarhet tycker vi är en bra utveckling eftersom det är slöseri med både pengar och resurser att köpa ett billigt kök som bara håller några få år. Väljer man ett kök i hög kvalitet så kan det hålla i rikt</w:t>
      </w:r>
      <w:r>
        <w:t xml:space="preserve">igt många år, och man är dessutom nöjd med att använda det varenda dag. Därför lägger vi mycket kraft på att hela tiden vidareutveckla och förbättra våra kök. Vi inriktar oss </w:t>
      </w:r>
      <w:r>
        <w:lastRenderedPageBreak/>
        <w:t>inte bara på designen, utan i hög grad på hållbarheten som vi alltså förlänger me</w:t>
      </w:r>
      <w:r>
        <w:t xml:space="preserve">d den nya lacken, säger </w:t>
      </w:r>
      <w:r>
        <w:rPr>
          <w:highlight w:val="yellow"/>
        </w:rPr>
        <w:t>Helle Fyllgraf.</w:t>
      </w:r>
    </w:p>
    <w:p w14:paraId="227D0501" w14:textId="77777777" w:rsidR="00526E45" w:rsidRDefault="00526E45">
      <w:pPr>
        <w:pStyle w:val="PlainText"/>
      </w:pPr>
    </w:p>
    <w:p w14:paraId="18F1D8DA" w14:textId="1F7DD246" w:rsidR="00526E45" w:rsidRDefault="00500D1D">
      <w:pPr>
        <w:shd w:val="clear" w:color="auto" w:fill="FFFFFF"/>
        <w:spacing w:after="240" w:line="360" w:lineRule="atLeast"/>
        <w:rPr>
          <w:i/>
          <w:iCs/>
        </w:rPr>
      </w:pPr>
      <w:r>
        <w:rPr>
          <w:i/>
          <w:iCs/>
        </w:rPr>
        <w:t>För mer information, kontakta:</w:t>
      </w:r>
      <w:r>
        <w:rPr>
          <w:i/>
          <w:iCs/>
        </w:rPr>
        <w:br/>
      </w:r>
      <w:r>
        <w:rPr>
          <w:i/>
          <w:iCs/>
          <w:highlight w:val="yellow"/>
        </w:rPr>
        <w:t>Helle Fyllgraf, marknadschef hos JKE Design, telefon: +45 31 57 46 00, e-post: helfy@jke-design.dk</w:t>
      </w:r>
      <w:r>
        <w:rPr>
          <w:i/>
          <w:iCs/>
        </w:rPr>
        <w:t xml:space="preserve"> </w:t>
      </w:r>
    </w:p>
    <w:p w14:paraId="678CD61E" w14:textId="6E19CE21" w:rsidR="00526E45" w:rsidRDefault="00500D1D">
      <w:pPr>
        <w:rPr>
          <w:i/>
          <w:iCs/>
        </w:rPr>
      </w:pPr>
      <w:r>
        <w:rPr>
          <w:i/>
          <w:iCs/>
        </w:rPr>
        <w:t>Foto: 51,7 % av danskarna föredrar vita kök. Därför har JKE Design under en längre t</w:t>
      </w:r>
      <w:r>
        <w:rPr>
          <w:i/>
          <w:iCs/>
        </w:rPr>
        <w:t>id arbetat med att få fram en ännu starkare lack till de målade köksluckorna. De första vitmålade köken är klara för försäljning. Här handlar det om en lack som är extremt stark.</w:t>
      </w:r>
      <w:r>
        <w:rPr>
          <w:i/>
          <w:iCs/>
        </w:rPr>
        <w:t xml:space="preserve"> </w:t>
      </w:r>
    </w:p>
    <w:p w14:paraId="6F05BE99" w14:textId="1A349C5E" w:rsidR="00526E45" w:rsidRDefault="00526E45">
      <w:pPr>
        <w:rPr>
          <w:i/>
          <w:iCs/>
        </w:rPr>
      </w:pPr>
    </w:p>
    <w:p w14:paraId="6F5F80B6" w14:textId="7C29BA80" w:rsidR="00526E45" w:rsidRDefault="00500D1D">
      <w:pPr>
        <w:rPr>
          <w:i/>
          <w:iCs/>
        </w:rPr>
      </w:pPr>
      <w:r>
        <w:rPr>
          <w:noProof/>
        </w:rPr>
        <w:drawing>
          <wp:inline distT="0" distB="0" distL="0" distR="0" wp14:anchorId="67E4C964" wp14:editId="4F0EFC23">
            <wp:extent cx="4857750" cy="27051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750" cy="2705100"/>
                    </a:xfrm>
                    <a:prstGeom prst="rect">
                      <a:avLst/>
                    </a:prstGeom>
                  </pic:spPr>
                </pic:pic>
              </a:graphicData>
            </a:graphic>
          </wp:inline>
        </w:drawing>
      </w:r>
    </w:p>
    <w:p w14:paraId="2B200CB8" w14:textId="46341BDB" w:rsidR="00526E45" w:rsidRDefault="00526E45">
      <w:pPr>
        <w:rPr>
          <w:i/>
          <w:iCs/>
        </w:rPr>
      </w:pPr>
    </w:p>
    <w:p w14:paraId="581D68B7" w14:textId="36185FD1" w:rsidR="00526E45" w:rsidRDefault="00526E45">
      <w:pPr>
        <w:rPr>
          <w:i/>
          <w:iCs/>
        </w:rPr>
      </w:pPr>
    </w:p>
    <w:p w14:paraId="4701BECF" w14:textId="5A4C9C68" w:rsidR="00526E45" w:rsidRDefault="00500D1D">
      <w:pPr>
        <w:spacing w:before="100" w:beforeAutospacing="1" w:after="100" w:afterAutospacing="1"/>
        <w:rPr>
          <w:b/>
          <w:bCs/>
        </w:rPr>
      </w:pPr>
      <w:r>
        <w:rPr>
          <w:b/>
          <w:bCs/>
        </w:rPr>
        <w:t>Fakta om JKE Design</w:t>
      </w:r>
    </w:p>
    <w:p w14:paraId="2901E56A" w14:textId="77777777" w:rsidR="00526E45" w:rsidRDefault="00500D1D">
      <w:pPr>
        <w:spacing w:before="100" w:beforeAutospacing="1" w:after="100" w:afterAutospacing="1"/>
      </w:pPr>
      <w:r>
        <w:t>JKE Design grundades 1970. Då hette företaget Jersl</w:t>
      </w:r>
      <w:r>
        <w:t>ev Byggeindustri, som snart kom att satsa på enbart köksproduktion. Företaget ligger fortfarande i Jerslev, och kärleken till hantverket präglar än i dag JKE Design. Numera kombineras hantverket med moderna produktionsmetoder, och medarbetarna är stolta öv</w:t>
      </w:r>
      <w:r>
        <w:t xml:space="preserve">er att leverera god hantverksmässig kvalitet. JKE Design A/S har idag ungefär 100 medarbetare och har en 10 000 kvadratmeter stor fabrik. </w:t>
      </w:r>
    </w:p>
    <w:p w14:paraId="48CAE1A8" w14:textId="77777777" w:rsidR="00526E45" w:rsidRDefault="00500D1D">
      <w:pPr>
        <w:spacing w:before="100" w:beforeAutospacing="1" w:after="100" w:afterAutospacing="1"/>
      </w:pPr>
      <w:r>
        <w:t>JKE Design har sedan år 2000 ingått i den svenskägda Ballingslöv International-koncernen, där utöver JKE Design flera av Skandinaviens absolut främsta köks-, badrums- och garderobstillverkare ingår.</w:t>
      </w:r>
    </w:p>
    <w:sectPr w:rsidR="00526E45">
      <w:footerReference w:type="default" r:id="rId8"/>
      <w:headerReference w:type="first" r:id="rId9"/>
      <w:footerReference w:type="first" r:id="rId10"/>
      <w:pgSz w:w="11907" w:h="16840" w:code="9"/>
      <w:pgMar w:top="2835" w:right="2665" w:bottom="1718" w:left="1134" w:header="709" w:footer="482" w:gutter="0"/>
      <w:paperSrc w:first="11" w:other="1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3F6FD" w14:textId="77777777" w:rsidR="00500D1D" w:rsidRDefault="00500D1D">
      <w:r>
        <w:separator/>
      </w:r>
    </w:p>
  </w:endnote>
  <w:endnote w:type="continuationSeparator" w:id="0">
    <w:p w14:paraId="259F5525" w14:textId="77777777" w:rsidR="00500D1D" w:rsidRDefault="0050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71A9" w14:textId="71A296E3" w:rsidR="00526E45" w:rsidRDefault="00500D1D">
    <w:pPr>
      <w:pStyle w:val="Footer"/>
      <w:rPr>
        <w:sz w:val="20"/>
        <w:szCs w:val="20"/>
      </w:rPr>
    </w:pPr>
    <w:r>
      <w:rPr>
        <w:sz w:val="20"/>
        <w:szCs w:val="20"/>
      </w:rPr>
      <w:tab/>
      <w:t xml:space="preserve">- </w:t>
    </w:r>
    <w:r>
      <w:rPr>
        <w:sz w:val="20"/>
        <w:szCs w:val="20"/>
      </w:rPr>
      <w:fldChar w:fldCharType="begin"/>
    </w:r>
    <w:r>
      <w:rPr>
        <w:sz w:val="20"/>
        <w:szCs w:val="20"/>
      </w:rPr>
      <w:instrText xml:space="preserve"> PAGE </w:instrText>
    </w:r>
    <w:r>
      <w:rPr>
        <w:sz w:val="20"/>
        <w:szCs w:val="20"/>
      </w:rPr>
      <w:fldChar w:fldCharType="separate"/>
    </w:r>
    <w:r w:rsidR="003A0D92">
      <w:rPr>
        <w:noProof/>
        <w:sz w:val="20"/>
        <w:szCs w:val="20"/>
      </w:rPr>
      <w:t>2</w:t>
    </w:r>
    <w:r>
      <w:rPr>
        <w:sz w:val="20"/>
        <w:szCs w:val="20"/>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3A2C" w14:textId="19141208" w:rsidR="00526E45" w:rsidRDefault="00500D1D">
    <w:pPr>
      <w:pStyle w:val="Footer"/>
      <w:rPr>
        <w:sz w:val="20"/>
        <w:szCs w:val="20"/>
      </w:rPr>
    </w:pPr>
    <w:r>
      <w:rPr>
        <w:sz w:val="20"/>
        <w:szCs w:val="20"/>
      </w:rPr>
      <w:tab/>
      <w:t xml:space="preserve">- </w:t>
    </w:r>
    <w:r>
      <w:rPr>
        <w:sz w:val="20"/>
        <w:szCs w:val="20"/>
      </w:rPr>
      <w:fldChar w:fldCharType="begin"/>
    </w:r>
    <w:r>
      <w:rPr>
        <w:sz w:val="20"/>
        <w:szCs w:val="20"/>
      </w:rPr>
      <w:instrText xml:space="preserve"> PAGE </w:instrText>
    </w:r>
    <w:r>
      <w:rPr>
        <w:sz w:val="20"/>
        <w:szCs w:val="20"/>
      </w:rPr>
      <w:fldChar w:fldCharType="separate"/>
    </w:r>
    <w:r w:rsidR="003A0D92">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DED9D" w14:textId="77777777" w:rsidR="00500D1D" w:rsidRDefault="00500D1D">
      <w:r>
        <w:separator/>
      </w:r>
    </w:p>
  </w:footnote>
  <w:footnote w:type="continuationSeparator" w:id="0">
    <w:p w14:paraId="6DEDDA93" w14:textId="77777777" w:rsidR="00500D1D" w:rsidRDefault="0050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93B5" w14:textId="77777777" w:rsidR="00526E45" w:rsidRDefault="00526E45">
    <w:pPr>
      <w:rPr>
        <w:sz w:val="28"/>
        <w:szCs w:val="28"/>
      </w:rPr>
    </w:pPr>
  </w:p>
  <w:p w14:paraId="16C63F67" w14:textId="77777777" w:rsidR="00526E45" w:rsidRDefault="00526E45">
    <w:pPr>
      <w:rPr>
        <w:sz w:val="28"/>
        <w:szCs w:val="28"/>
      </w:rPr>
    </w:pPr>
  </w:p>
  <w:p w14:paraId="4E7B122E" w14:textId="77777777" w:rsidR="00526E45" w:rsidRDefault="00526E45">
    <w:pPr>
      <w:rPr>
        <w:sz w:val="28"/>
        <w:szCs w:val="28"/>
      </w:rPr>
    </w:pPr>
  </w:p>
  <w:p w14:paraId="62755EA7" w14:textId="77777777" w:rsidR="00526E45" w:rsidRDefault="00500D1D">
    <w:pPr>
      <w:rPr>
        <w:smallCaps/>
        <w:sz w:val="28"/>
        <w:szCs w:val="28"/>
      </w:rPr>
    </w:pPr>
    <w:r>
      <w:rPr>
        <w:smallCaps/>
        <w:sz w:val="28"/>
        <w:szCs w:val="28"/>
      </w:rPr>
      <w:t>Pressmeddelande</w:t>
    </w:r>
  </w:p>
  <w:p w14:paraId="4BBD14BE" w14:textId="2D411989" w:rsidR="00526E45" w:rsidRDefault="00500D1D">
    <w:r>
      <w:rPr>
        <w:smallCaps/>
        <w:sz w:val="28"/>
        <w:szCs w:val="28"/>
      </w:rPr>
      <w:t>8 november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9D0"/>
    <w:multiLevelType w:val="multilevel"/>
    <w:tmpl w:val="EEB6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B4722"/>
    <w:multiLevelType w:val="multilevel"/>
    <w:tmpl w:val="3C46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E22DD"/>
    <w:multiLevelType w:val="hybridMultilevel"/>
    <w:tmpl w:val="5B30D36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 w15:restartNumberingAfterBreak="0">
    <w:nsid w:val="4A474E2B"/>
    <w:multiLevelType w:val="multilevel"/>
    <w:tmpl w:val="3CA6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0540A"/>
    <w:multiLevelType w:val="hybridMultilevel"/>
    <w:tmpl w:val="7B6EAB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80"/>
    <w:rsid w:val="00016A54"/>
    <w:rsid w:val="0007404B"/>
    <w:rsid w:val="000B1148"/>
    <w:rsid w:val="000B36FD"/>
    <w:rsid w:val="000C667E"/>
    <w:rsid w:val="000F59DB"/>
    <w:rsid w:val="0010654A"/>
    <w:rsid w:val="00114A8E"/>
    <w:rsid w:val="0011566B"/>
    <w:rsid w:val="00123B8F"/>
    <w:rsid w:val="00156FA7"/>
    <w:rsid w:val="001650DE"/>
    <w:rsid w:val="00172DA0"/>
    <w:rsid w:val="00187699"/>
    <w:rsid w:val="001B5246"/>
    <w:rsid w:val="001C1C64"/>
    <w:rsid w:val="001D0E2E"/>
    <w:rsid w:val="001D7AFE"/>
    <w:rsid w:val="0020237E"/>
    <w:rsid w:val="00225102"/>
    <w:rsid w:val="00237AF1"/>
    <w:rsid w:val="00271D0E"/>
    <w:rsid w:val="0028112D"/>
    <w:rsid w:val="00282C2F"/>
    <w:rsid w:val="002A75FD"/>
    <w:rsid w:val="002D0D04"/>
    <w:rsid w:val="0030536E"/>
    <w:rsid w:val="00326335"/>
    <w:rsid w:val="00342649"/>
    <w:rsid w:val="00385B54"/>
    <w:rsid w:val="00391D15"/>
    <w:rsid w:val="00397A99"/>
    <w:rsid w:val="003A0D92"/>
    <w:rsid w:val="003B2279"/>
    <w:rsid w:val="003C3526"/>
    <w:rsid w:val="003C4475"/>
    <w:rsid w:val="00431D74"/>
    <w:rsid w:val="004361F9"/>
    <w:rsid w:val="00437D45"/>
    <w:rsid w:val="004A227A"/>
    <w:rsid w:val="004D0CE2"/>
    <w:rsid w:val="004F11CB"/>
    <w:rsid w:val="004F634E"/>
    <w:rsid w:val="004F740C"/>
    <w:rsid w:val="005002CD"/>
    <w:rsid w:val="00500D1D"/>
    <w:rsid w:val="00526E45"/>
    <w:rsid w:val="005601C7"/>
    <w:rsid w:val="00583553"/>
    <w:rsid w:val="00583F6F"/>
    <w:rsid w:val="00594AE9"/>
    <w:rsid w:val="005A3710"/>
    <w:rsid w:val="005B4404"/>
    <w:rsid w:val="005D01F2"/>
    <w:rsid w:val="005E7F6A"/>
    <w:rsid w:val="00601EFA"/>
    <w:rsid w:val="006304DA"/>
    <w:rsid w:val="00641274"/>
    <w:rsid w:val="00646ED1"/>
    <w:rsid w:val="006A040A"/>
    <w:rsid w:val="006C6677"/>
    <w:rsid w:val="006D5E1C"/>
    <w:rsid w:val="00740480"/>
    <w:rsid w:val="007E1685"/>
    <w:rsid w:val="0081349D"/>
    <w:rsid w:val="00830AC6"/>
    <w:rsid w:val="00853518"/>
    <w:rsid w:val="00855D27"/>
    <w:rsid w:val="008758FF"/>
    <w:rsid w:val="008B0DC8"/>
    <w:rsid w:val="008B51E3"/>
    <w:rsid w:val="008C515D"/>
    <w:rsid w:val="008F3026"/>
    <w:rsid w:val="00904CF6"/>
    <w:rsid w:val="00936D87"/>
    <w:rsid w:val="009445B5"/>
    <w:rsid w:val="009533D0"/>
    <w:rsid w:val="00956016"/>
    <w:rsid w:val="00992233"/>
    <w:rsid w:val="009A4707"/>
    <w:rsid w:val="009A700F"/>
    <w:rsid w:val="009F7CB3"/>
    <w:rsid w:val="00A220A6"/>
    <w:rsid w:val="00A535BC"/>
    <w:rsid w:val="00A86FE3"/>
    <w:rsid w:val="00AC6623"/>
    <w:rsid w:val="00AC6670"/>
    <w:rsid w:val="00AD5756"/>
    <w:rsid w:val="00AE11C3"/>
    <w:rsid w:val="00AE6FA2"/>
    <w:rsid w:val="00B61908"/>
    <w:rsid w:val="00B66C80"/>
    <w:rsid w:val="00B7105C"/>
    <w:rsid w:val="00B72D6B"/>
    <w:rsid w:val="00B912AA"/>
    <w:rsid w:val="00B9384E"/>
    <w:rsid w:val="00BB4603"/>
    <w:rsid w:val="00BF04AF"/>
    <w:rsid w:val="00C06477"/>
    <w:rsid w:val="00C360C0"/>
    <w:rsid w:val="00C53E8E"/>
    <w:rsid w:val="00C73BF1"/>
    <w:rsid w:val="00C81226"/>
    <w:rsid w:val="00C9730B"/>
    <w:rsid w:val="00CB2166"/>
    <w:rsid w:val="00CC0013"/>
    <w:rsid w:val="00CC6545"/>
    <w:rsid w:val="00CE359E"/>
    <w:rsid w:val="00D04F69"/>
    <w:rsid w:val="00D31E83"/>
    <w:rsid w:val="00D50050"/>
    <w:rsid w:val="00D90A0C"/>
    <w:rsid w:val="00DC72F4"/>
    <w:rsid w:val="00DE3D75"/>
    <w:rsid w:val="00E01B16"/>
    <w:rsid w:val="00E07834"/>
    <w:rsid w:val="00E6734C"/>
    <w:rsid w:val="00E75484"/>
    <w:rsid w:val="00E825E4"/>
    <w:rsid w:val="00E86A07"/>
    <w:rsid w:val="00EA64B0"/>
    <w:rsid w:val="00EB0A0D"/>
    <w:rsid w:val="00EE322A"/>
    <w:rsid w:val="00F33F33"/>
    <w:rsid w:val="00FA0A7F"/>
    <w:rsid w:val="00FB5AF3"/>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2E849"/>
  <w15:docId w15:val="{2BB89071-3523-4789-92CB-DE421BE1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02CD"/>
    <w:rPr>
      <w:sz w:val="24"/>
      <w:szCs w:val="24"/>
    </w:rPr>
  </w:style>
  <w:style w:type="paragraph" w:styleId="Heading1">
    <w:name w:val="heading 1"/>
    <w:basedOn w:val="Normal"/>
    <w:next w:val="Normal"/>
    <w:qFormat/>
    <w:rsid w:val="005002CD"/>
    <w:pPr>
      <w:keepNext/>
      <w:spacing w:line="280" w:lineRule="exact"/>
      <w:outlineLvl w:val="0"/>
    </w:pPr>
    <w:rPr>
      <w:rFonts w:ascii="Arial Black" w:hAnsi="Arial Black"/>
      <w:b/>
      <w:sz w:val="16"/>
      <w:szCs w:val="20"/>
      <w:lang w:eastAsia="en-US"/>
    </w:rPr>
  </w:style>
  <w:style w:type="paragraph" w:styleId="Heading2">
    <w:name w:val="heading 2"/>
    <w:basedOn w:val="Normal"/>
    <w:next w:val="Normal"/>
    <w:qFormat/>
    <w:rsid w:val="005002CD"/>
    <w:pPr>
      <w:keepNext/>
      <w:spacing w:line="200" w:lineRule="exact"/>
      <w:outlineLvl w:val="1"/>
    </w:pPr>
    <w:rPr>
      <w:b/>
      <w:sz w:val="12"/>
      <w:szCs w:val="20"/>
      <w:lang w:eastAsia="en-US"/>
    </w:rPr>
  </w:style>
  <w:style w:type="paragraph" w:styleId="Heading4">
    <w:name w:val="heading 4"/>
    <w:basedOn w:val="Normal"/>
    <w:next w:val="Normal"/>
    <w:link w:val="Heading4Char"/>
    <w:semiHidden/>
    <w:unhideWhenUsed/>
    <w:qFormat/>
    <w:rsid w:val="005A37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02CD"/>
    <w:rPr>
      <w:rFonts w:ascii="Tahoma" w:hAnsi="Tahoma" w:cs="Tahoma"/>
      <w:sz w:val="16"/>
      <w:szCs w:val="16"/>
    </w:rPr>
  </w:style>
  <w:style w:type="paragraph" w:styleId="BodyText">
    <w:name w:val="Body Text"/>
    <w:basedOn w:val="Normal"/>
    <w:rsid w:val="005002CD"/>
    <w:pPr>
      <w:spacing w:after="120"/>
    </w:pPr>
  </w:style>
  <w:style w:type="character" w:styleId="Hyperlink">
    <w:name w:val="Hyperlink"/>
    <w:basedOn w:val="DefaultParagraphFont"/>
    <w:rsid w:val="005002CD"/>
    <w:rPr>
      <w:color w:val="0000FF"/>
      <w:u w:val="single"/>
    </w:rPr>
  </w:style>
  <w:style w:type="paragraph" w:customStyle="1" w:styleId="Mellemrubrik">
    <w:name w:val="Mellemrubrik"/>
    <w:basedOn w:val="Normal"/>
    <w:next w:val="BodyText"/>
    <w:rsid w:val="005002CD"/>
    <w:pPr>
      <w:keepNext/>
      <w:keepLines/>
      <w:spacing w:before="240" w:after="120"/>
    </w:pPr>
    <w:rPr>
      <w:rFonts w:ascii="Arial" w:hAnsi="Arial"/>
      <w:b/>
      <w:szCs w:val="20"/>
    </w:rPr>
  </w:style>
  <w:style w:type="paragraph" w:customStyle="1" w:styleId="Mellemrubrik-lille">
    <w:name w:val="Mellemrubrik-lille"/>
    <w:basedOn w:val="Normal"/>
    <w:next w:val="BodyText"/>
    <w:rsid w:val="005002CD"/>
    <w:pPr>
      <w:spacing w:after="120"/>
    </w:pPr>
    <w:rPr>
      <w:b/>
    </w:rPr>
  </w:style>
  <w:style w:type="paragraph" w:customStyle="1" w:styleId="Oplgstitel">
    <w:name w:val="Oplægstitel"/>
    <w:rsid w:val="005002CD"/>
    <w:rPr>
      <w:rFonts w:ascii="Arial" w:hAnsi="Arial" w:cs="Arial"/>
      <w:sz w:val="40"/>
      <w:szCs w:val="40"/>
    </w:rPr>
  </w:style>
  <w:style w:type="paragraph" w:customStyle="1" w:styleId="Rubrik">
    <w:name w:val="Rubrik"/>
    <w:basedOn w:val="Normal"/>
    <w:next w:val="Underrubrik"/>
    <w:autoRedefine/>
    <w:rsid w:val="005002CD"/>
    <w:pPr>
      <w:keepNext/>
      <w:keepLines/>
      <w:spacing w:after="360"/>
    </w:pPr>
    <w:rPr>
      <w:rFonts w:ascii="Arial Black" w:hAnsi="Arial Black"/>
      <w:sz w:val="40"/>
      <w:szCs w:val="20"/>
    </w:rPr>
  </w:style>
  <w:style w:type="paragraph" w:styleId="Footer">
    <w:name w:val="footer"/>
    <w:basedOn w:val="Normal"/>
    <w:rsid w:val="005002CD"/>
    <w:pPr>
      <w:tabs>
        <w:tab w:val="center" w:pos="4819"/>
        <w:tab w:val="right" w:pos="9638"/>
      </w:tabs>
    </w:pPr>
  </w:style>
  <w:style w:type="paragraph" w:styleId="Header">
    <w:name w:val="header"/>
    <w:basedOn w:val="Normal"/>
    <w:rsid w:val="005002CD"/>
    <w:pPr>
      <w:tabs>
        <w:tab w:val="center" w:pos="4819"/>
        <w:tab w:val="right" w:pos="9638"/>
      </w:tabs>
    </w:pPr>
  </w:style>
  <w:style w:type="character" w:styleId="PageNumber">
    <w:name w:val="page number"/>
    <w:basedOn w:val="DefaultParagraphFont"/>
    <w:rsid w:val="005002CD"/>
  </w:style>
  <w:style w:type="paragraph" w:customStyle="1" w:styleId="Underrubrik">
    <w:name w:val="Underrubrik"/>
    <w:basedOn w:val="Normal"/>
    <w:next w:val="BodyText"/>
    <w:rsid w:val="005002CD"/>
    <w:pPr>
      <w:keepNext/>
      <w:keepLines/>
      <w:spacing w:after="360"/>
    </w:pPr>
    <w:rPr>
      <w:i/>
      <w:szCs w:val="20"/>
    </w:rPr>
  </w:style>
  <w:style w:type="character" w:customStyle="1" w:styleId="Heading4Char">
    <w:name w:val="Heading 4 Char"/>
    <w:basedOn w:val="DefaultParagraphFont"/>
    <w:link w:val="Heading4"/>
    <w:semiHidden/>
    <w:rsid w:val="005A3710"/>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5A3710"/>
    <w:pPr>
      <w:spacing w:before="100" w:beforeAutospacing="1" w:after="100" w:afterAutospacing="1"/>
    </w:pPr>
  </w:style>
  <w:style w:type="paragraph" w:styleId="ListParagraph">
    <w:name w:val="List Paragraph"/>
    <w:basedOn w:val="Normal"/>
    <w:uiPriority w:val="34"/>
    <w:qFormat/>
    <w:rsid w:val="00D90A0C"/>
    <w:pPr>
      <w:spacing w:after="160" w:line="256" w:lineRule="auto"/>
      <w:ind w:left="720"/>
      <w:contextualSpacing/>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2A75F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A75F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01798">
      <w:bodyDiv w:val="1"/>
      <w:marLeft w:val="0"/>
      <w:marRight w:val="0"/>
      <w:marTop w:val="0"/>
      <w:marBottom w:val="0"/>
      <w:divBdr>
        <w:top w:val="none" w:sz="0" w:space="0" w:color="auto"/>
        <w:left w:val="none" w:sz="0" w:space="0" w:color="auto"/>
        <w:bottom w:val="none" w:sz="0" w:space="0" w:color="auto"/>
        <w:right w:val="none" w:sz="0" w:space="0" w:color="auto"/>
      </w:divBdr>
    </w:div>
    <w:div w:id="599607319">
      <w:bodyDiv w:val="1"/>
      <w:marLeft w:val="0"/>
      <w:marRight w:val="0"/>
      <w:marTop w:val="0"/>
      <w:marBottom w:val="0"/>
      <w:divBdr>
        <w:top w:val="none" w:sz="0" w:space="0" w:color="auto"/>
        <w:left w:val="none" w:sz="0" w:space="0" w:color="auto"/>
        <w:bottom w:val="none" w:sz="0" w:space="0" w:color="auto"/>
        <w:right w:val="none" w:sz="0" w:space="0" w:color="auto"/>
      </w:divBdr>
    </w:div>
    <w:div w:id="895243768">
      <w:bodyDiv w:val="1"/>
      <w:marLeft w:val="0"/>
      <w:marRight w:val="0"/>
      <w:marTop w:val="0"/>
      <w:marBottom w:val="0"/>
      <w:divBdr>
        <w:top w:val="none" w:sz="0" w:space="0" w:color="auto"/>
        <w:left w:val="none" w:sz="0" w:space="0" w:color="auto"/>
        <w:bottom w:val="none" w:sz="0" w:space="0" w:color="auto"/>
        <w:right w:val="none" w:sz="0" w:space="0" w:color="auto"/>
      </w:divBdr>
      <w:divsChild>
        <w:div w:id="1498112211">
          <w:marLeft w:val="0"/>
          <w:marRight w:val="0"/>
          <w:marTop w:val="0"/>
          <w:marBottom w:val="0"/>
          <w:divBdr>
            <w:top w:val="none" w:sz="0" w:space="0" w:color="auto"/>
            <w:left w:val="none" w:sz="0" w:space="0" w:color="auto"/>
            <w:bottom w:val="none" w:sz="0" w:space="0" w:color="auto"/>
            <w:right w:val="none" w:sz="0" w:space="0" w:color="auto"/>
          </w:divBdr>
          <w:divsChild>
            <w:div w:id="291600455">
              <w:marLeft w:val="0"/>
              <w:marRight w:val="0"/>
              <w:marTop w:val="0"/>
              <w:marBottom w:val="0"/>
              <w:divBdr>
                <w:top w:val="none" w:sz="0" w:space="0" w:color="auto"/>
                <w:left w:val="none" w:sz="0" w:space="0" w:color="auto"/>
                <w:bottom w:val="none" w:sz="0" w:space="0" w:color="auto"/>
                <w:right w:val="none" w:sz="0" w:space="0" w:color="auto"/>
              </w:divBdr>
              <w:divsChild>
                <w:div w:id="582420140">
                  <w:marLeft w:val="0"/>
                  <w:marRight w:val="0"/>
                  <w:marTop w:val="0"/>
                  <w:marBottom w:val="0"/>
                  <w:divBdr>
                    <w:top w:val="none" w:sz="0" w:space="0" w:color="auto"/>
                    <w:left w:val="none" w:sz="0" w:space="0" w:color="auto"/>
                    <w:bottom w:val="none" w:sz="0" w:space="0" w:color="auto"/>
                    <w:right w:val="none" w:sz="0" w:space="0" w:color="auto"/>
                  </w:divBdr>
                  <w:divsChild>
                    <w:div w:id="2112124917">
                      <w:marLeft w:val="0"/>
                      <w:marRight w:val="0"/>
                      <w:marTop w:val="0"/>
                      <w:marBottom w:val="0"/>
                      <w:divBdr>
                        <w:top w:val="none" w:sz="0" w:space="0" w:color="auto"/>
                        <w:left w:val="none" w:sz="0" w:space="0" w:color="auto"/>
                        <w:bottom w:val="none" w:sz="0" w:space="0" w:color="auto"/>
                        <w:right w:val="none" w:sz="0" w:space="0" w:color="auto"/>
                      </w:divBdr>
                      <w:divsChild>
                        <w:div w:id="1471947457">
                          <w:marLeft w:val="0"/>
                          <w:marRight w:val="0"/>
                          <w:marTop w:val="0"/>
                          <w:marBottom w:val="0"/>
                          <w:divBdr>
                            <w:top w:val="none" w:sz="0" w:space="0" w:color="auto"/>
                            <w:left w:val="none" w:sz="0" w:space="0" w:color="auto"/>
                            <w:bottom w:val="none" w:sz="0" w:space="0" w:color="auto"/>
                            <w:right w:val="none" w:sz="0" w:space="0" w:color="auto"/>
                          </w:divBdr>
                          <w:divsChild>
                            <w:div w:id="326901704">
                              <w:marLeft w:val="0"/>
                              <w:marRight w:val="0"/>
                              <w:marTop w:val="0"/>
                              <w:marBottom w:val="0"/>
                              <w:divBdr>
                                <w:top w:val="none" w:sz="0" w:space="0" w:color="auto"/>
                                <w:left w:val="none" w:sz="0" w:space="0" w:color="auto"/>
                                <w:bottom w:val="none" w:sz="0" w:space="0" w:color="auto"/>
                                <w:right w:val="none" w:sz="0" w:space="0" w:color="auto"/>
                              </w:divBdr>
                              <w:divsChild>
                                <w:div w:id="734621144">
                                  <w:marLeft w:val="0"/>
                                  <w:marRight w:val="0"/>
                                  <w:marTop w:val="0"/>
                                  <w:marBottom w:val="0"/>
                                  <w:divBdr>
                                    <w:top w:val="none" w:sz="0" w:space="0" w:color="auto"/>
                                    <w:left w:val="none" w:sz="0" w:space="0" w:color="auto"/>
                                    <w:bottom w:val="none" w:sz="0" w:space="0" w:color="auto"/>
                                    <w:right w:val="none" w:sz="0" w:space="0" w:color="auto"/>
                                  </w:divBdr>
                                  <w:divsChild>
                                    <w:div w:id="973874627">
                                      <w:marLeft w:val="0"/>
                                      <w:marRight w:val="0"/>
                                      <w:marTop w:val="0"/>
                                      <w:marBottom w:val="0"/>
                                      <w:divBdr>
                                        <w:top w:val="none" w:sz="0" w:space="0" w:color="auto"/>
                                        <w:left w:val="none" w:sz="0" w:space="0" w:color="auto"/>
                                        <w:bottom w:val="none" w:sz="0" w:space="0" w:color="auto"/>
                                        <w:right w:val="none" w:sz="0" w:space="0" w:color="auto"/>
                                      </w:divBdr>
                                      <w:divsChild>
                                        <w:div w:id="2932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82068">
                          <w:marLeft w:val="0"/>
                          <w:marRight w:val="0"/>
                          <w:marTop w:val="0"/>
                          <w:marBottom w:val="0"/>
                          <w:divBdr>
                            <w:top w:val="none" w:sz="0" w:space="0" w:color="auto"/>
                            <w:left w:val="none" w:sz="0" w:space="0" w:color="auto"/>
                            <w:bottom w:val="none" w:sz="0" w:space="0" w:color="auto"/>
                            <w:right w:val="none" w:sz="0" w:space="0" w:color="auto"/>
                          </w:divBdr>
                          <w:divsChild>
                            <w:div w:id="1378895151">
                              <w:marLeft w:val="0"/>
                              <w:marRight w:val="0"/>
                              <w:marTop w:val="0"/>
                              <w:marBottom w:val="0"/>
                              <w:divBdr>
                                <w:top w:val="none" w:sz="0" w:space="0" w:color="auto"/>
                                <w:left w:val="none" w:sz="0" w:space="0" w:color="auto"/>
                                <w:bottom w:val="none" w:sz="0" w:space="0" w:color="auto"/>
                                <w:right w:val="none" w:sz="0" w:space="0" w:color="auto"/>
                              </w:divBdr>
                              <w:divsChild>
                                <w:div w:id="298728761">
                                  <w:marLeft w:val="0"/>
                                  <w:marRight w:val="0"/>
                                  <w:marTop w:val="0"/>
                                  <w:marBottom w:val="0"/>
                                  <w:divBdr>
                                    <w:top w:val="none" w:sz="0" w:space="0" w:color="auto"/>
                                    <w:left w:val="none" w:sz="0" w:space="0" w:color="auto"/>
                                    <w:bottom w:val="none" w:sz="0" w:space="0" w:color="auto"/>
                                    <w:right w:val="none" w:sz="0" w:space="0" w:color="auto"/>
                                  </w:divBdr>
                                  <w:divsChild>
                                    <w:div w:id="1383167859">
                                      <w:marLeft w:val="0"/>
                                      <w:marRight w:val="0"/>
                                      <w:marTop w:val="0"/>
                                      <w:marBottom w:val="0"/>
                                      <w:divBdr>
                                        <w:top w:val="none" w:sz="0" w:space="0" w:color="auto"/>
                                        <w:left w:val="none" w:sz="0" w:space="0" w:color="auto"/>
                                        <w:bottom w:val="none" w:sz="0" w:space="0" w:color="auto"/>
                                        <w:right w:val="none" w:sz="0" w:space="0" w:color="auto"/>
                                      </w:divBdr>
                                      <w:divsChild>
                                        <w:div w:id="1836072923">
                                          <w:marLeft w:val="0"/>
                                          <w:marRight w:val="0"/>
                                          <w:marTop w:val="0"/>
                                          <w:marBottom w:val="0"/>
                                          <w:divBdr>
                                            <w:top w:val="none" w:sz="0" w:space="0" w:color="auto"/>
                                            <w:left w:val="none" w:sz="0" w:space="0" w:color="auto"/>
                                            <w:bottom w:val="none" w:sz="0" w:space="0" w:color="auto"/>
                                            <w:right w:val="none" w:sz="0" w:space="0" w:color="auto"/>
                                          </w:divBdr>
                                          <w:divsChild>
                                            <w:div w:id="2071684403">
                                              <w:marLeft w:val="0"/>
                                              <w:marRight w:val="0"/>
                                              <w:marTop w:val="0"/>
                                              <w:marBottom w:val="0"/>
                                              <w:divBdr>
                                                <w:top w:val="none" w:sz="0" w:space="0" w:color="auto"/>
                                                <w:left w:val="none" w:sz="0" w:space="0" w:color="auto"/>
                                                <w:bottom w:val="none" w:sz="0" w:space="0" w:color="auto"/>
                                                <w:right w:val="none" w:sz="0" w:space="0" w:color="auto"/>
                                              </w:divBdr>
                                            </w:div>
                                          </w:divsChild>
                                        </w:div>
                                        <w:div w:id="2106000130">
                                          <w:marLeft w:val="0"/>
                                          <w:marRight w:val="0"/>
                                          <w:marTop w:val="0"/>
                                          <w:marBottom w:val="0"/>
                                          <w:divBdr>
                                            <w:top w:val="none" w:sz="0" w:space="0" w:color="auto"/>
                                            <w:left w:val="none" w:sz="0" w:space="0" w:color="auto"/>
                                            <w:bottom w:val="none" w:sz="0" w:space="0" w:color="auto"/>
                                            <w:right w:val="none" w:sz="0" w:space="0" w:color="auto"/>
                                          </w:divBdr>
                                          <w:divsChild>
                                            <w:div w:id="1202669479">
                                              <w:marLeft w:val="0"/>
                                              <w:marRight w:val="0"/>
                                              <w:marTop w:val="0"/>
                                              <w:marBottom w:val="0"/>
                                              <w:divBdr>
                                                <w:top w:val="none" w:sz="0" w:space="0" w:color="auto"/>
                                                <w:left w:val="none" w:sz="0" w:space="0" w:color="auto"/>
                                                <w:bottom w:val="none" w:sz="0" w:space="0" w:color="auto"/>
                                                <w:right w:val="none" w:sz="0" w:space="0" w:color="auto"/>
                                              </w:divBdr>
                                            </w:div>
                                            <w:div w:id="2007711234">
                                              <w:marLeft w:val="0"/>
                                              <w:marRight w:val="0"/>
                                              <w:marTop w:val="0"/>
                                              <w:marBottom w:val="0"/>
                                              <w:divBdr>
                                                <w:top w:val="none" w:sz="0" w:space="0" w:color="auto"/>
                                                <w:left w:val="none" w:sz="0" w:space="0" w:color="auto"/>
                                                <w:bottom w:val="none" w:sz="0" w:space="0" w:color="auto"/>
                                                <w:right w:val="none" w:sz="0" w:space="0" w:color="auto"/>
                                              </w:divBdr>
                                              <w:divsChild>
                                                <w:div w:id="1067385035">
                                                  <w:marLeft w:val="0"/>
                                                  <w:marRight w:val="0"/>
                                                  <w:marTop w:val="0"/>
                                                  <w:marBottom w:val="0"/>
                                                  <w:divBdr>
                                                    <w:top w:val="none" w:sz="0" w:space="0" w:color="auto"/>
                                                    <w:left w:val="none" w:sz="0" w:space="0" w:color="auto"/>
                                                    <w:bottom w:val="none" w:sz="0" w:space="0" w:color="auto"/>
                                                    <w:right w:val="none" w:sz="0" w:space="0" w:color="auto"/>
                                                  </w:divBdr>
                                                  <w:divsChild>
                                                    <w:div w:id="17316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6572">
                                          <w:marLeft w:val="0"/>
                                          <w:marRight w:val="0"/>
                                          <w:marTop w:val="0"/>
                                          <w:marBottom w:val="0"/>
                                          <w:divBdr>
                                            <w:top w:val="none" w:sz="0" w:space="0" w:color="auto"/>
                                            <w:left w:val="none" w:sz="0" w:space="0" w:color="auto"/>
                                            <w:bottom w:val="none" w:sz="0" w:space="0" w:color="auto"/>
                                            <w:right w:val="none" w:sz="0" w:space="0" w:color="auto"/>
                                          </w:divBdr>
                                          <w:divsChild>
                                            <w:div w:id="1544056710">
                                              <w:marLeft w:val="0"/>
                                              <w:marRight w:val="0"/>
                                              <w:marTop w:val="0"/>
                                              <w:marBottom w:val="0"/>
                                              <w:divBdr>
                                                <w:top w:val="none" w:sz="0" w:space="0" w:color="auto"/>
                                                <w:left w:val="none" w:sz="0" w:space="0" w:color="auto"/>
                                                <w:bottom w:val="none" w:sz="0" w:space="0" w:color="auto"/>
                                                <w:right w:val="none" w:sz="0" w:space="0" w:color="auto"/>
                                              </w:divBdr>
                                            </w:div>
                                            <w:div w:id="549389062">
                                              <w:marLeft w:val="0"/>
                                              <w:marRight w:val="0"/>
                                              <w:marTop w:val="0"/>
                                              <w:marBottom w:val="0"/>
                                              <w:divBdr>
                                                <w:top w:val="none" w:sz="0" w:space="0" w:color="auto"/>
                                                <w:left w:val="none" w:sz="0" w:space="0" w:color="auto"/>
                                                <w:bottom w:val="none" w:sz="0" w:space="0" w:color="auto"/>
                                                <w:right w:val="none" w:sz="0" w:space="0" w:color="auto"/>
                                              </w:divBdr>
                                              <w:divsChild>
                                                <w:div w:id="974217077">
                                                  <w:marLeft w:val="0"/>
                                                  <w:marRight w:val="0"/>
                                                  <w:marTop w:val="0"/>
                                                  <w:marBottom w:val="0"/>
                                                  <w:divBdr>
                                                    <w:top w:val="none" w:sz="0" w:space="0" w:color="auto"/>
                                                    <w:left w:val="none" w:sz="0" w:space="0" w:color="auto"/>
                                                    <w:bottom w:val="none" w:sz="0" w:space="0" w:color="auto"/>
                                                    <w:right w:val="none" w:sz="0" w:space="0" w:color="auto"/>
                                                  </w:divBdr>
                                                  <w:divsChild>
                                                    <w:div w:id="3233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3827">
                                          <w:marLeft w:val="0"/>
                                          <w:marRight w:val="0"/>
                                          <w:marTop w:val="0"/>
                                          <w:marBottom w:val="0"/>
                                          <w:divBdr>
                                            <w:top w:val="none" w:sz="0" w:space="0" w:color="auto"/>
                                            <w:left w:val="none" w:sz="0" w:space="0" w:color="auto"/>
                                            <w:bottom w:val="none" w:sz="0" w:space="0" w:color="auto"/>
                                            <w:right w:val="none" w:sz="0" w:space="0" w:color="auto"/>
                                          </w:divBdr>
                                          <w:divsChild>
                                            <w:div w:id="624773667">
                                              <w:marLeft w:val="0"/>
                                              <w:marRight w:val="0"/>
                                              <w:marTop w:val="0"/>
                                              <w:marBottom w:val="0"/>
                                              <w:divBdr>
                                                <w:top w:val="none" w:sz="0" w:space="0" w:color="auto"/>
                                                <w:left w:val="none" w:sz="0" w:space="0" w:color="auto"/>
                                                <w:bottom w:val="none" w:sz="0" w:space="0" w:color="auto"/>
                                                <w:right w:val="none" w:sz="0" w:space="0" w:color="auto"/>
                                              </w:divBdr>
                                            </w:div>
                                            <w:div w:id="1928809950">
                                              <w:marLeft w:val="0"/>
                                              <w:marRight w:val="0"/>
                                              <w:marTop w:val="0"/>
                                              <w:marBottom w:val="0"/>
                                              <w:divBdr>
                                                <w:top w:val="none" w:sz="0" w:space="0" w:color="auto"/>
                                                <w:left w:val="none" w:sz="0" w:space="0" w:color="auto"/>
                                                <w:bottom w:val="none" w:sz="0" w:space="0" w:color="auto"/>
                                                <w:right w:val="none" w:sz="0" w:space="0" w:color="auto"/>
                                              </w:divBdr>
                                              <w:divsChild>
                                                <w:div w:id="628242592">
                                                  <w:marLeft w:val="0"/>
                                                  <w:marRight w:val="0"/>
                                                  <w:marTop w:val="0"/>
                                                  <w:marBottom w:val="0"/>
                                                  <w:divBdr>
                                                    <w:top w:val="none" w:sz="0" w:space="0" w:color="auto"/>
                                                    <w:left w:val="none" w:sz="0" w:space="0" w:color="auto"/>
                                                    <w:bottom w:val="none" w:sz="0" w:space="0" w:color="auto"/>
                                                    <w:right w:val="none" w:sz="0" w:space="0" w:color="auto"/>
                                                  </w:divBdr>
                                                  <w:divsChild>
                                                    <w:div w:id="10100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04112">
                                          <w:marLeft w:val="0"/>
                                          <w:marRight w:val="0"/>
                                          <w:marTop w:val="0"/>
                                          <w:marBottom w:val="0"/>
                                          <w:divBdr>
                                            <w:top w:val="none" w:sz="0" w:space="0" w:color="auto"/>
                                            <w:left w:val="none" w:sz="0" w:space="0" w:color="auto"/>
                                            <w:bottom w:val="none" w:sz="0" w:space="0" w:color="auto"/>
                                            <w:right w:val="none" w:sz="0" w:space="0" w:color="auto"/>
                                          </w:divBdr>
                                          <w:divsChild>
                                            <w:div w:id="1142771026">
                                              <w:marLeft w:val="0"/>
                                              <w:marRight w:val="0"/>
                                              <w:marTop w:val="0"/>
                                              <w:marBottom w:val="0"/>
                                              <w:divBdr>
                                                <w:top w:val="none" w:sz="0" w:space="0" w:color="auto"/>
                                                <w:left w:val="none" w:sz="0" w:space="0" w:color="auto"/>
                                                <w:bottom w:val="none" w:sz="0" w:space="0" w:color="auto"/>
                                                <w:right w:val="none" w:sz="0" w:space="0" w:color="auto"/>
                                              </w:divBdr>
                                            </w:div>
                                            <w:div w:id="1609773624">
                                              <w:marLeft w:val="0"/>
                                              <w:marRight w:val="0"/>
                                              <w:marTop w:val="0"/>
                                              <w:marBottom w:val="0"/>
                                              <w:divBdr>
                                                <w:top w:val="none" w:sz="0" w:space="0" w:color="auto"/>
                                                <w:left w:val="none" w:sz="0" w:space="0" w:color="auto"/>
                                                <w:bottom w:val="none" w:sz="0" w:space="0" w:color="auto"/>
                                                <w:right w:val="none" w:sz="0" w:space="0" w:color="auto"/>
                                              </w:divBdr>
                                              <w:divsChild>
                                                <w:div w:id="257064427">
                                                  <w:marLeft w:val="0"/>
                                                  <w:marRight w:val="0"/>
                                                  <w:marTop w:val="0"/>
                                                  <w:marBottom w:val="0"/>
                                                  <w:divBdr>
                                                    <w:top w:val="none" w:sz="0" w:space="0" w:color="auto"/>
                                                    <w:left w:val="none" w:sz="0" w:space="0" w:color="auto"/>
                                                    <w:bottom w:val="none" w:sz="0" w:space="0" w:color="auto"/>
                                                    <w:right w:val="none" w:sz="0" w:space="0" w:color="auto"/>
                                                  </w:divBdr>
                                                  <w:divsChild>
                                                    <w:div w:id="14277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7662">
                                          <w:marLeft w:val="0"/>
                                          <w:marRight w:val="0"/>
                                          <w:marTop w:val="0"/>
                                          <w:marBottom w:val="0"/>
                                          <w:divBdr>
                                            <w:top w:val="none" w:sz="0" w:space="0" w:color="auto"/>
                                            <w:left w:val="none" w:sz="0" w:space="0" w:color="auto"/>
                                            <w:bottom w:val="none" w:sz="0" w:space="0" w:color="auto"/>
                                            <w:right w:val="none" w:sz="0" w:space="0" w:color="auto"/>
                                          </w:divBdr>
                                          <w:divsChild>
                                            <w:div w:id="15301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112104">
      <w:bodyDiv w:val="1"/>
      <w:marLeft w:val="0"/>
      <w:marRight w:val="0"/>
      <w:marTop w:val="0"/>
      <w:marBottom w:val="0"/>
      <w:divBdr>
        <w:top w:val="none" w:sz="0" w:space="0" w:color="auto"/>
        <w:left w:val="none" w:sz="0" w:space="0" w:color="auto"/>
        <w:bottom w:val="none" w:sz="0" w:space="0" w:color="auto"/>
        <w:right w:val="none" w:sz="0" w:space="0" w:color="auto"/>
      </w:divBdr>
    </w:div>
    <w:div w:id="20288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ktuelle%20skabeloner\Arbejdsgruppe\Filer%20til%20autotekster\Pressemeddelels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Pressemeddelelse.dot</Template>
  <TotalTime>0</TotalTime>
  <Pages>2</Pages>
  <Words>523</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Pressemeddelelse: [RUBRIK]</vt:lpstr>
    </vt:vector>
  </TitlesOfParts>
  <Company>Jøp, Ove &amp; Myrthu A/S</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 [RUBRIK]</dc:title>
  <dc:creator>Anne Hasselholm</dc:creator>
  <cp:lastModifiedBy>Katrine Nielsen</cp:lastModifiedBy>
  <cp:revision>5</cp:revision>
  <cp:lastPrinted>2017-11-07T07:44:00Z</cp:lastPrinted>
  <dcterms:created xsi:type="dcterms:W3CDTF">2017-11-07T07:43:00Z</dcterms:created>
  <dcterms:modified xsi:type="dcterms:W3CDTF">2017-11-13T10:45:00Z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Emne">
    <vt:lpwstr/>
  </property>
  <property fmtid="{D5CDD505-2E9C-101B-9397-08002B2CF9AE}" pid="4" name="Kategori">
    <vt:lpwstr>Pressemeddelelse</vt:lpwstr>
  </property>
  <property fmtid="{D5CDD505-2E9C-101B-9397-08002B2CF9AE}" pid="5" name="Nøgleord">
    <vt:lpwstr/>
  </property>
  <property fmtid="{D5CDD505-2E9C-101B-9397-08002B2CF9AE}" pid="6" name="Firma">
    <vt:lpwstr/>
  </property>
  <property fmtid="{D5CDD505-2E9C-101B-9397-08002B2CF9AE}" pid="7" name="Bemærkninger">
    <vt:lpwstr>_x000d_</vt:lpwstr>
  </property>
  <property fmtid="{D5CDD505-2E9C-101B-9397-08002B2CF9AE}" pid="8" name="Forfatter">
    <vt:lpwstr/>
  </property>
</Properties>
</file>