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49BB" w14:textId="7B270713" w:rsidR="00225102" w:rsidRDefault="00A86FE3" w:rsidP="00F33F33">
      <w:pPr>
        <w:pStyle w:val="Rubrik"/>
      </w:pPr>
      <w:r>
        <w:t>9</w:t>
      </w:r>
      <w:r w:rsidR="00CC6545">
        <w:t xml:space="preserve"> ud af 10 </w:t>
      </w:r>
      <w:r w:rsidR="00225102">
        <w:t xml:space="preserve">siger det er vigtigt, at køkkenet holder til </w:t>
      </w:r>
      <w:r w:rsidR="00AD5756">
        <w:t xml:space="preserve">et hårdt </w:t>
      </w:r>
      <w:r w:rsidR="00225102">
        <w:t>liv</w:t>
      </w:r>
      <w:r w:rsidR="00CC6545">
        <w:t xml:space="preserve"> </w:t>
      </w:r>
    </w:p>
    <w:p w14:paraId="1EB28D58" w14:textId="65B1B548" w:rsidR="00A86FE3" w:rsidRDefault="00CC6545" w:rsidP="00F33F33">
      <w:pPr>
        <w:pStyle w:val="Underrubrik"/>
      </w:pPr>
      <w:r>
        <w:t xml:space="preserve">I en ny analyse fra </w:t>
      </w:r>
      <w:proofErr w:type="spellStart"/>
      <w:r>
        <w:t>Voxmeter</w:t>
      </w:r>
      <w:proofErr w:type="spellEnd"/>
      <w:r>
        <w:t xml:space="preserve"> siger </w:t>
      </w:r>
      <w:r w:rsidR="00A86FE3">
        <w:t>9</w:t>
      </w:r>
      <w:r>
        <w:t xml:space="preserve"> ud af 10 danskere, at </w:t>
      </w:r>
      <w:r w:rsidR="00225102">
        <w:t>det er vigtigt</w:t>
      </w:r>
      <w:r>
        <w:t>, at køkken</w:t>
      </w:r>
      <w:r w:rsidR="00225102">
        <w:t>et</w:t>
      </w:r>
      <w:r>
        <w:t xml:space="preserve"> kan holde </w:t>
      </w:r>
      <w:r w:rsidR="00A86FE3">
        <w:t>til hverdagens slid i mere end 10 år</w:t>
      </w:r>
      <w:r>
        <w:t xml:space="preserve">. Derfor indfører JKE Design nu </w:t>
      </w:r>
      <w:r w:rsidR="00CB2166">
        <w:t>marked</w:t>
      </w:r>
      <w:r w:rsidR="001B5246">
        <w:t>et</w:t>
      </w:r>
      <w:r w:rsidR="00CB2166">
        <w:t xml:space="preserve">s stærkeste </w:t>
      </w:r>
      <w:r>
        <w:t>lak</w:t>
      </w:r>
      <w:r w:rsidR="00A86FE3">
        <w:t xml:space="preserve">. </w:t>
      </w:r>
    </w:p>
    <w:p w14:paraId="60625918" w14:textId="6570A71B" w:rsidR="00C73BF1" w:rsidRDefault="00A86FE3" w:rsidP="00CC6545">
      <w:r>
        <w:t>Danskerne har høje forventninger til kvaliteten af deres køkken</w:t>
      </w:r>
      <w:r w:rsidR="00C73BF1">
        <w:t>.</w:t>
      </w:r>
      <w:r>
        <w:t xml:space="preserve"> I en ny analyse fra </w:t>
      </w:r>
      <w:proofErr w:type="spellStart"/>
      <w:r>
        <w:t>Voxmeter</w:t>
      </w:r>
      <w:proofErr w:type="spellEnd"/>
      <w:r>
        <w:t xml:space="preserve"> </w:t>
      </w:r>
      <w:r w:rsidR="00C73BF1">
        <w:t xml:space="preserve">siger næsten 9 ud af 10 (89,5 pct.) af danskerne, at det er vigtigt, at køkkenet kan holde til hverdagens slid i mere end 10 år. Samtidig siger </w:t>
      </w:r>
      <w:r w:rsidR="00326335">
        <w:t xml:space="preserve">4 ud af 10 (42,7 pct.), at de har en forventning om, </w:t>
      </w:r>
      <w:r w:rsidR="00C73BF1">
        <w:t>at køkken skal holde mere</w:t>
      </w:r>
      <w:r w:rsidR="00326335">
        <w:t xml:space="preserve"> end 15 år</w:t>
      </w:r>
      <w:r w:rsidR="00C73BF1">
        <w:t>, før det trænger til at blive skiftet.</w:t>
      </w:r>
    </w:p>
    <w:p w14:paraId="127B7909" w14:textId="77777777" w:rsidR="00C73BF1" w:rsidRDefault="00C73BF1" w:rsidP="00CC6545"/>
    <w:p w14:paraId="6812603F" w14:textId="702726A7" w:rsidR="00016A54" w:rsidRDefault="00C73BF1" w:rsidP="00CC6545">
      <w:r>
        <w:t>”Køkkenet skal have en rigtig høj kvalitet for at leve op til danskernes forventnin</w:t>
      </w:r>
      <w:r w:rsidR="00016A54">
        <w:t>ger</w:t>
      </w:r>
      <w:r w:rsidR="00326335">
        <w:t xml:space="preserve">. De </w:t>
      </w:r>
      <w:r w:rsidR="00016A54">
        <w:t xml:space="preserve">fokuserer endnu mere på holdbarhed end nordmænd og svenskere. Køkkenet </w:t>
      </w:r>
      <w:r>
        <w:t xml:space="preserve">skal </w:t>
      </w:r>
      <w:r w:rsidR="00016A54">
        <w:t>tåle</w:t>
      </w:r>
      <w:r>
        <w:t xml:space="preserve"> hverdagens slid og knubs og stadig </w:t>
      </w:r>
      <w:r w:rsidR="00016A54">
        <w:t xml:space="preserve">holde sig </w:t>
      </w:r>
      <w:r>
        <w:t xml:space="preserve">pænt år efter år. </w:t>
      </w:r>
      <w:r w:rsidR="00172DA0">
        <w:t xml:space="preserve">Det </w:t>
      </w:r>
      <w:r w:rsidR="00016A54">
        <w:t xml:space="preserve">understreger </w:t>
      </w:r>
      <w:r w:rsidR="00172DA0">
        <w:t>den nye analyse</w:t>
      </w:r>
      <w:r w:rsidR="00016A54">
        <w:t xml:space="preserve">,” siger </w:t>
      </w:r>
      <w:r w:rsidR="00016A54" w:rsidRPr="001D0E2E">
        <w:rPr>
          <w:highlight w:val="yellow"/>
        </w:rPr>
        <w:t>Helle Fyllgraf, marketingdirektør</w:t>
      </w:r>
      <w:r w:rsidR="00016A54">
        <w:t xml:space="preserve"> hos JKE Design.</w:t>
      </w:r>
    </w:p>
    <w:p w14:paraId="76ACDBB0" w14:textId="77777777" w:rsidR="00016A54" w:rsidRDefault="00016A54" w:rsidP="00CC6545"/>
    <w:p w14:paraId="2CA703E9" w14:textId="058CB9A8" w:rsidR="00016A54" w:rsidRPr="00016A54" w:rsidRDefault="00CB2166" w:rsidP="00CC6545">
      <w:pPr>
        <w:rPr>
          <w:b/>
        </w:rPr>
      </w:pPr>
      <w:r>
        <w:rPr>
          <w:b/>
        </w:rPr>
        <w:t>Ekstrem stærk lak</w:t>
      </w:r>
    </w:p>
    <w:p w14:paraId="3DCAC092" w14:textId="77777777" w:rsidR="00016A54" w:rsidRDefault="00016A54" w:rsidP="00CC6545"/>
    <w:p w14:paraId="3BB8E6AA" w14:textId="55D0EA0A" w:rsidR="00016A54" w:rsidRDefault="00172DA0" w:rsidP="00CC6545">
      <w:r>
        <w:t xml:space="preserve">Derfor har </w:t>
      </w:r>
      <w:r w:rsidR="00016A54">
        <w:t xml:space="preserve">JKE Design længe arbejdet med at indføre en endnu stærkere lak til de malede køkkenlåger. </w:t>
      </w:r>
      <w:r w:rsidR="00431D74">
        <w:t>De første hvidmalede køkkener er klar til at få den nye lak.  Her er tale om e</w:t>
      </w:r>
      <w:r w:rsidR="00016A54">
        <w:t xml:space="preserve">n lak, som </w:t>
      </w:r>
      <w:r w:rsidR="00CB2166">
        <w:t>har en suveræn slidstyrke.</w:t>
      </w:r>
      <w:r w:rsidR="00431D74">
        <w:t xml:space="preserve"> </w:t>
      </w:r>
    </w:p>
    <w:p w14:paraId="255CFEC9" w14:textId="77777777" w:rsidR="00016A54" w:rsidRDefault="00016A54" w:rsidP="00CC6545"/>
    <w:p w14:paraId="01892A8C" w14:textId="5CE99A90" w:rsidR="00CC0013" w:rsidRDefault="00016A54" w:rsidP="00CC6545">
      <w:r>
        <w:t>”</w:t>
      </w:r>
      <w:r w:rsidR="00431D74">
        <w:t>Vi indfører markedets stærkeste lak</w:t>
      </w:r>
      <w:r w:rsidR="00CC0013">
        <w:t xml:space="preserve">, fordi den har stor indflydelse på, hvor </w:t>
      </w:r>
      <w:proofErr w:type="gramStart"/>
      <w:r w:rsidR="00CC0013">
        <w:t>godt  køkkenet</w:t>
      </w:r>
      <w:proofErr w:type="gramEnd"/>
      <w:r w:rsidR="00CC0013">
        <w:t xml:space="preserve"> holder sig. Et hvidt køkken – som langt de fleste stadig foretrækker – skal blive ved med at være hvidt. Den nye lak er ekstrem holdbar og slidstærk, så man ikke skal bekymre sig om misfarvninger og synlige små ridser,” siger </w:t>
      </w:r>
      <w:r w:rsidR="00CC0013" w:rsidRPr="001D0E2E">
        <w:rPr>
          <w:highlight w:val="yellow"/>
        </w:rPr>
        <w:t>Helle Fyllgraf.</w:t>
      </w:r>
    </w:p>
    <w:p w14:paraId="2902C1C4" w14:textId="77777777" w:rsidR="00326335" w:rsidRDefault="00326335" w:rsidP="00CC6545"/>
    <w:p w14:paraId="69D041A9" w14:textId="7852B83F" w:rsidR="00326335" w:rsidRPr="00326335" w:rsidRDefault="00326335" w:rsidP="00CC6545">
      <w:pPr>
        <w:rPr>
          <w:b/>
        </w:rPr>
      </w:pPr>
      <w:r w:rsidRPr="00326335">
        <w:rPr>
          <w:b/>
        </w:rPr>
        <w:t>Ændret holdning til at købe og smide væk</w:t>
      </w:r>
    </w:p>
    <w:p w14:paraId="4411CE19" w14:textId="77777777" w:rsidR="00CC0013" w:rsidRDefault="00CC0013" w:rsidP="00CC6545"/>
    <w:p w14:paraId="1F950053" w14:textId="0576FAF4" w:rsidR="00BF04AF" w:rsidRDefault="00CC0013" w:rsidP="00CC6545">
      <w:r>
        <w:t>Meget tyder på, at danskernes fokus på kvalitet også hænger sammen med ændr</w:t>
      </w:r>
      <w:r w:rsidR="00BF04AF">
        <w:t xml:space="preserve">et holdning til </w:t>
      </w:r>
      <w:r w:rsidR="00326335">
        <w:t>en ’</w:t>
      </w:r>
      <w:r>
        <w:t>køb og smid væk</w:t>
      </w:r>
      <w:r w:rsidR="00326335">
        <w:t xml:space="preserve"> kultur’</w:t>
      </w:r>
      <w:r>
        <w:t xml:space="preserve">. Næsten hver tredje, 31,2 pct., siger, at de </w:t>
      </w:r>
      <w:r w:rsidR="00BF04AF">
        <w:t xml:space="preserve">inden for de seneste år </w:t>
      </w:r>
      <w:r>
        <w:t>er blevet mere</w:t>
      </w:r>
      <w:r w:rsidR="00BF04AF">
        <w:t xml:space="preserve"> bevidst om ikke bare at købe og smide langvarige forbrugsgoder væk som fx et køkken.</w:t>
      </w:r>
    </w:p>
    <w:p w14:paraId="7B840883" w14:textId="77777777" w:rsidR="00BF04AF" w:rsidRDefault="00BF04AF" w:rsidP="00CC6545"/>
    <w:p w14:paraId="0488B681" w14:textId="65044BEA" w:rsidR="00BF04AF" w:rsidRDefault="00BF04AF" w:rsidP="00CC6545">
      <w:r>
        <w:t>”</w:t>
      </w:r>
      <w:r w:rsidR="00326335">
        <w:t xml:space="preserve">Forbrugernes fokus på kvalitet og holdbarhed </w:t>
      </w:r>
      <w:r>
        <w:t xml:space="preserve">synes vi er en </w:t>
      </w:r>
      <w:r w:rsidR="00326335">
        <w:t xml:space="preserve">rigtig </w:t>
      </w:r>
      <w:r>
        <w:t xml:space="preserve">god udvikling, da det er spild af penge og ressourcer at købe et billigt køkken, der kun holder i få år. Hvis man vælger et køkken i høj kvalitet, så kan det holde i rigtig mange år, og </w:t>
      </w:r>
      <w:r>
        <w:lastRenderedPageBreak/>
        <w:t xml:space="preserve">man er glad for at bruge det hver eneste dag. Derfor </w:t>
      </w:r>
      <w:r w:rsidR="00326335">
        <w:t xml:space="preserve">bruger vi mange kræfter på at </w:t>
      </w:r>
      <w:r>
        <w:t xml:space="preserve">blive ved med at udvikle og forbedre vores køkkener. Ikke bare </w:t>
      </w:r>
      <w:r w:rsidR="00326335">
        <w:t xml:space="preserve">med hensyn til </w:t>
      </w:r>
      <w:r>
        <w:t xml:space="preserve">design, men i høj grad på holdbarhed, som vi forlænger med den nye lak,” siger </w:t>
      </w:r>
      <w:r w:rsidRPr="001D0E2E">
        <w:rPr>
          <w:highlight w:val="yellow"/>
        </w:rPr>
        <w:t>Helle Fyllgraf.</w:t>
      </w:r>
    </w:p>
    <w:p w14:paraId="227D0501" w14:textId="77777777" w:rsidR="004F740C" w:rsidRDefault="004F740C" w:rsidP="002A75FD">
      <w:pPr>
        <w:pStyle w:val="Almindeligtekst"/>
      </w:pPr>
    </w:p>
    <w:p w14:paraId="18F1D8DA" w14:textId="1F7DD246" w:rsidR="00114A8E" w:rsidRPr="004F740C" w:rsidRDefault="00114A8E" w:rsidP="006304DA">
      <w:pPr>
        <w:shd w:val="clear" w:color="auto" w:fill="FFFFFF"/>
        <w:spacing w:after="240" w:line="360" w:lineRule="atLeast"/>
        <w:rPr>
          <w:i/>
          <w:szCs w:val="20"/>
        </w:rPr>
      </w:pPr>
      <w:r w:rsidRPr="0028112D">
        <w:rPr>
          <w:i/>
          <w:szCs w:val="20"/>
        </w:rPr>
        <w:t>Yderligere oplysninger kan fås ved henvendelse til:</w:t>
      </w:r>
      <w:r w:rsidR="006304DA">
        <w:rPr>
          <w:i/>
          <w:szCs w:val="20"/>
        </w:rPr>
        <w:br/>
      </w:r>
      <w:r w:rsidR="00326335" w:rsidRPr="001D0E2E">
        <w:rPr>
          <w:i/>
          <w:szCs w:val="20"/>
          <w:highlight w:val="yellow"/>
        </w:rPr>
        <w:t>Helle Fyllgraf, marketingdirektør hos JKE Design,</w:t>
      </w:r>
      <w:r w:rsidR="005B4404" w:rsidRPr="001D0E2E">
        <w:rPr>
          <w:i/>
          <w:szCs w:val="20"/>
          <w:highlight w:val="yellow"/>
        </w:rPr>
        <w:t xml:space="preserve"> tlf.: 31 57 46 00, mail: helfy@jke-design.dk</w:t>
      </w:r>
      <w:bookmarkStart w:id="0" w:name="_GoBack"/>
      <w:bookmarkEnd w:id="0"/>
      <w:r w:rsidR="00326335">
        <w:rPr>
          <w:i/>
          <w:szCs w:val="20"/>
        </w:rPr>
        <w:t xml:space="preserve"> </w:t>
      </w:r>
    </w:p>
    <w:p w14:paraId="678CD61E" w14:textId="6E19CE21" w:rsidR="005B4404" w:rsidRDefault="00114A8E" w:rsidP="005B4404">
      <w:pPr>
        <w:rPr>
          <w:i/>
          <w:szCs w:val="20"/>
        </w:rPr>
      </w:pPr>
      <w:r w:rsidRPr="009E3143">
        <w:rPr>
          <w:i/>
          <w:szCs w:val="20"/>
        </w:rPr>
        <w:t xml:space="preserve">Foto: </w:t>
      </w:r>
      <w:r w:rsidR="005B4404">
        <w:rPr>
          <w:i/>
          <w:szCs w:val="20"/>
        </w:rPr>
        <w:t xml:space="preserve">51,7 pct. af danskerne foretrækker et hvidt køkken. </w:t>
      </w:r>
      <w:r w:rsidR="005B4404" w:rsidRPr="005B4404">
        <w:rPr>
          <w:i/>
          <w:szCs w:val="20"/>
        </w:rPr>
        <w:t xml:space="preserve">JKE Design </w:t>
      </w:r>
      <w:r w:rsidR="005B4404">
        <w:rPr>
          <w:i/>
          <w:szCs w:val="20"/>
        </w:rPr>
        <w:t xml:space="preserve">har </w:t>
      </w:r>
      <w:r w:rsidR="005B4404" w:rsidRPr="005B4404">
        <w:rPr>
          <w:i/>
          <w:szCs w:val="20"/>
        </w:rPr>
        <w:t xml:space="preserve">længe arbejdet med at indføre en endnu stærkere lak til de malede køkkenlåger. De første hvidmalede køkkener er klar til </w:t>
      </w:r>
      <w:r w:rsidR="005B4404">
        <w:rPr>
          <w:i/>
          <w:szCs w:val="20"/>
        </w:rPr>
        <w:t>salg.</w:t>
      </w:r>
      <w:r w:rsidR="005B4404" w:rsidRPr="005B4404">
        <w:rPr>
          <w:i/>
          <w:szCs w:val="20"/>
        </w:rPr>
        <w:t xml:space="preserve"> Her er tale om en lak, som er </w:t>
      </w:r>
      <w:r w:rsidR="00CB2166">
        <w:rPr>
          <w:i/>
          <w:szCs w:val="20"/>
        </w:rPr>
        <w:t>ekstrem stærk</w:t>
      </w:r>
      <w:r w:rsidR="005B4404" w:rsidRPr="005B4404">
        <w:rPr>
          <w:i/>
          <w:szCs w:val="20"/>
        </w:rPr>
        <w:t xml:space="preserve">. </w:t>
      </w:r>
    </w:p>
    <w:p w14:paraId="6F05BE99" w14:textId="1A349C5E" w:rsidR="001D7AFE" w:rsidRDefault="001D7AFE" w:rsidP="005B4404">
      <w:pPr>
        <w:rPr>
          <w:i/>
          <w:szCs w:val="20"/>
        </w:rPr>
      </w:pPr>
    </w:p>
    <w:p w14:paraId="6F5F80B6" w14:textId="7C29BA80" w:rsidR="001D7AFE" w:rsidRDefault="000F59DB" w:rsidP="005B4404">
      <w:pPr>
        <w:rPr>
          <w:i/>
          <w:szCs w:val="20"/>
        </w:rPr>
      </w:pPr>
      <w:r>
        <w:rPr>
          <w:noProof/>
        </w:rPr>
        <w:drawing>
          <wp:inline distT="0" distB="0" distL="0" distR="0" wp14:anchorId="67E4C964" wp14:editId="4F0EFC23">
            <wp:extent cx="4857750" cy="27051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00CB8" w14:textId="46341BDB" w:rsidR="001D7AFE" w:rsidRDefault="001D7AFE" w:rsidP="005B4404">
      <w:pPr>
        <w:rPr>
          <w:i/>
          <w:szCs w:val="20"/>
        </w:rPr>
      </w:pPr>
    </w:p>
    <w:p w14:paraId="581D68B7" w14:textId="36185FD1" w:rsidR="001D7AFE" w:rsidRDefault="001D7AFE" w:rsidP="005B4404">
      <w:pPr>
        <w:rPr>
          <w:i/>
          <w:szCs w:val="20"/>
        </w:rPr>
      </w:pPr>
    </w:p>
    <w:p w14:paraId="4701BECF" w14:textId="5A4C9C68" w:rsidR="00B912AA" w:rsidRPr="001D1ABD" w:rsidRDefault="00B912AA" w:rsidP="00B912AA">
      <w:pPr>
        <w:spacing w:before="100" w:beforeAutospacing="1" w:after="100" w:afterAutospacing="1"/>
        <w:rPr>
          <w:b/>
          <w:bCs/>
        </w:rPr>
      </w:pPr>
      <w:r w:rsidRPr="001D1ABD">
        <w:rPr>
          <w:b/>
          <w:bCs/>
        </w:rPr>
        <w:t>Fakta om JKE Design</w:t>
      </w:r>
    </w:p>
    <w:p w14:paraId="2901E56A" w14:textId="77777777" w:rsidR="00B912AA" w:rsidRPr="00A73DFD" w:rsidRDefault="00B912AA" w:rsidP="00B912AA">
      <w:pPr>
        <w:spacing w:before="100" w:beforeAutospacing="1" w:after="100" w:afterAutospacing="1"/>
        <w:rPr>
          <w:bCs/>
        </w:rPr>
      </w:pPr>
      <w:r w:rsidRPr="00A73DFD">
        <w:rPr>
          <w:bCs/>
        </w:rPr>
        <w:t>JKE Design blev etableret i 1970. Dengang under navnet Jerslev Byggeindustri,</w:t>
      </w:r>
      <w:r>
        <w:rPr>
          <w:bCs/>
        </w:rPr>
        <w:t xml:space="preserve"> </w:t>
      </w:r>
      <w:r w:rsidRPr="00A73DFD">
        <w:rPr>
          <w:bCs/>
        </w:rPr>
        <w:t xml:space="preserve">som snart kom til at satse udelukkende på køkkenproduktion. </w:t>
      </w:r>
      <w:r>
        <w:rPr>
          <w:bCs/>
        </w:rPr>
        <w:t>V</w:t>
      </w:r>
      <w:r w:rsidRPr="00A73DFD">
        <w:rPr>
          <w:bCs/>
        </w:rPr>
        <w:t>irksomheden ligger stadig i Jerslev, og kærligheden til håndværket kendetegner den dag i dag JKE Design. I dag forenes håndværket med moderne produktion, og medarbejderne sætter en ære i at levere en god håndværksmæssig kvalitet. JKE</w:t>
      </w:r>
      <w:r>
        <w:rPr>
          <w:bCs/>
        </w:rPr>
        <w:t xml:space="preserve"> </w:t>
      </w:r>
      <w:r w:rsidRPr="00A73DFD">
        <w:rPr>
          <w:bCs/>
        </w:rPr>
        <w:t>Design A/S beskæftiger i dag ca. 100 ansatte og råder over 10.000 kvadratmeter</w:t>
      </w:r>
      <w:r>
        <w:rPr>
          <w:bCs/>
        </w:rPr>
        <w:t xml:space="preserve"> </w:t>
      </w:r>
      <w:r w:rsidRPr="00A73DFD">
        <w:rPr>
          <w:bCs/>
        </w:rPr>
        <w:t xml:space="preserve">fabrik. </w:t>
      </w:r>
    </w:p>
    <w:p w14:paraId="48CAE1A8" w14:textId="77777777" w:rsidR="00B912AA" w:rsidRDefault="00B912AA" w:rsidP="00B912AA">
      <w:pPr>
        <w:spacing w:before="100" w:beforeAutospacing="1" w:after="100" w:afterAutospacing="1"/>
        <w:rPr>
          <w:bCs/>
        </w:rPr>
      </w:pPr>
      <w:r w:rsidRPr="00A73DFD">
        <w:rPr>
          <w:bCs/>
        </w:rPr>
        <w:t xml:space="preserve">JKE Design har siden 2000 været en del af den svenskejede </w:t>
      </w:r>
      <w:proofErr w:type="spellStart"/>
      <w:r w:rsidRPr="00A73DFD">
        <w:rPr>
          <w:bCs/>
        </w:rPr>
        <w:t>Ballingslöv</w:t>
      </w:r>
      <w:proofErr w:type="spellEnd"/>
      <w:r>
        <w:rPr>
          <w:bCs/>
        </w:rPr>
        <w:t xml:space="preserve"> </w:t>
      </w:r>
      <w:r w:rsidRPr="00A73DFD">
        <w:rPr>
          <w:bCs/>
        </w:rPr>
        <w:t>International koncern, der udover JKE Design tæller en række</w:t>
      </w:r>
      <w:r>
        <w:rPr>
          <w:bCs/>
        </w:rPr>
        <w:t xml:space="preserve"> </w:t>
      </w:r>
      <w:r w:rsidRPr="00A73DFD">
        <w:rPr>
          <w:bCs/>
        </w:rPr>
        <w:t>af Skandinaviens</w:t>
      </w:r>
      <w:r>
        <w:rPr>
          <w:bCs/>
        </w:rPr>
        <w:t xml:space="preserve"> </w:t>
      </w:r>
      <w:r w:rsidRPr="00A73DFD">
        <w:rPr>
          <w:bCs/>
        </w:rPr>
        <w:t>allerstærkeste køkken-, bad- og garderobeproducenter.</w:t>
      </w:r>
    </w:p>
    <w:sectPr w:rsidR="00B912AA" w:rsidSect="00EB0A0D">
      <w:footerReference w:type="default" r:id="rId8"/>
      <w:headerReference w:type="first" r:id="rId9"/>
      <w:footerReference w:type="first" r:id="rId10"/>
      <w:pgSz w:w="11907" w:h="16840" w:code="9"/>
      <w:pgMar w:top="2835" w:right="2665" w:bottom="1718" w:left="1134" w:header="709" w:footer="482" w:gutter="0"/>
      <w:paperSrc w:first="11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FF33E" w14:textId="77777777" w:rsidR="00AC6623" w:rsidRDefault="00AC6623">
      <w:r>
        <w:separator/>
      </w:r>
    </w:p>
  </w:endnote>
  <w:endnote w:type="continuationSeparator" w:id="0">
    <w:p w14:paraId="01571CF4" w14:textId="77777777" w:rsidR="00AC6623" w:rsidRDefault="00AC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71A9" w14:textId="3ECAD93B" w:rsidR="00D50050" w:rsidRPr="009533D0" w:rsidRDefault="00D50050" w:rsidP="00EB0A0D">
    <w:pPr>
      <w:pStyle w:val="Sidefod"/>
      <w:rPr>
        <w:sz w:val="20"/>
        <w:szCs w:val="20"/>
      </w:rPr>
    </w:pPr>
    <w:r w:rsidRPr="009533D0">
      <w:rPr>
        <w:sz w:val="20"/>
        <w:szCs w:val="20"/>
      </w:rPr>
      <w:tab/>
      <w:t xml:space="preserve">- </w:t>
    </w:r>
    <w:r w:rsidRPr="009533D0">
      <w:rPr>
        <w:rStyle w:val="Sidetal"/>
        <w:sz w:val="20"/>
      </w:rPr>
      <w:fldChar w:fldCharType="begin"/>
    </w:r>
    <w:r w:rsidRPr="009533D0">
      <w:rPr>
        <w:rStyle w:val="Sidetal"/>
        <w:sz w:val="20"/>
      </w:rPr>
      <w:instrText xml:space="preserve"> PAGE </w:instrText>
    </w:r>
    <w:r w:rsidRPr="009533D0">
      <w:rPr>
        <w:rStyle w:val="Sidetal"/>
        <w:sz w:val="20"/>
      </w:rPr>
      <w:fldChar w:fldCharType="separate"/>
    </w:r>
    <w:r w:rsidR="001D0E2E">
      <w:rPr>
        <w:rStyle w:val="Sidetal"/>
        <w:noProof/>
        <w:sz w:val="20"/>
      </w:rPr>
      <w:t>2</w:t>
    </w:r>
    <w:r w:rsidRPr="009533D0">
      <w:rPr>
        <w:rStyle w:val="Sidetal"/>
        <w:sz w:val="20"/>
      </w:rPr>
      <w:fldChar w:fldCharType="end"/>
    </w:r>
    <w:r w:rsidRPr="009533D0">
      <w:rPr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3A2C" w14:textId="426F28AB" w:rsidR="00D50050" w:rsidRPr="009533D0" w:rsidRDefault="00D50050" w:rsidP="009533D0">
    <w:pPr>
      <w:pStyle w:val="Sidefod"/>
      <w:rPr>
        <w:sz w:val="20"/>
        <w:szCs w:val="20"/>
      </w:rPr>
    </w:pPr>
    <w:r w:rsidRPr="009533D0">
      <w:rPr>
        <w:sz w:val="20"/>
        <w:szCs w:val="20"/>
      </w:rPr>
      <w:tab/>
      <w:t xml:space="preserve">- </w:t>
    </w:r>
    <w:r w:rsidRPr="009533D0">
      <w:rPr>
        <w:rStyle w:val="Sidetal"/>
        <w:sz w:val="20"/>
      </w:rPr>
      <w:fldChar w:fldCharType="begin"/>
    </w:r>
    <w:r w:rsidRPr="009533D0">
      <w:rPr>
        <w:rStyle w:val="Sidetal"/>
        <w:sz w:val="20"/>
      </w:rPr>
      <w:instrText xml:space="preserve"> PAGE </w:instrText>
    </w:r>
    <w:r w:rsidRPr="009533D0">
      <w:rPr>
        <w:rStyle w:val="Sidetal"/>
        <w:sz w:val="20"/>
      </w:rPr>
      <w:fldChar w:fldCharType="separate"/>
    </w:r>
    <w:r w:rsidR="001D0E2E">
      <w:rPr>
        <w:rStyle w:val="Sidetal"/>
        <w:noProof/>
        <w:sz w:val="20"/>
      </w:rPr>
      <w:t>1</w:t>
    </w:r>
    <w:r w:rsidRPr="009533D0">
      <w:rPr>
        <w:rStyle w:val="Sidetal"/>
        <w:sz w:val="20"/>
      </w:rPr>
      <w:fldChar w:fldCharType="end"/>
    </w:r>
    <w:r w:rsidRPr="009533D0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E00C2" w14:textId="77777777" w:rsidR="00AC6623" w:rsidRDefault="00AC6623">
      <w:r>
        <w:separator/>
      </w:r>
    </w:p>
  </w:footnote>
  <w:footnote w:type="continuationSeparator" w:id="0">
    <w:p w14:paraId="6253241B" w14:textId="77777777" w:rsidR="00AC6623" w:rsidRDefault="00AC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93B5" w14:textId="77777777" w:rsidR="00D50050" w:rsidRDefault="00D50050">
    <w:pPr>
      <w:rPr>
        <w:sz w:val="28"/>
      </w:rPr>
    </w:pPr>
  </w:p>
  <w:p w14:paraId="16C63F67" w14:textId="77777777" w:rsidR="00D50050" w:rsidRDefault="00D50050">
    <w:pPr>
      <w:rPr>
        <w:sz w:val="28"/>
      </w:rPr>
    </w:pPr>
  </w:p>
  <w:p w14:paraId="4E7B122E" w14:textId="77777777" w:rsidR="00D50050" w:rsidRDefault="00D50050">
    <w:pPr>
      <w:rPr>
        <w:sz w:val="28"/>
      </w:rPr>
    </w:pPr>
  </w:p>
  <w:p w14:paraId="62755EA7" w14:textId="77777777" w:rsidR="00D50050" w:rsidRDefault="00D50050">
    <w:pPr>
      <w:rPr>
        <w:smallCaps/>
        <w:sz w:val="28"/>
      </w:rPr>
    </w:pPr>
    <w:r>
      <w:rPr>
        <w:smallCaps/>
        <w:sz w:val="28"/>
      </w:rPr>
      <w:t>Pressemeddelelse</w:t>
    </w:r>
  </w:p>
  <w:p w14:paraId="4BBD14BE" w14:textId="2D411989" w:rsidR="00D50050" w:rsidRDefault="001D0E2E">
    <w:r>
      <w:rPr>
        <w:smallCaps/>
        <w:sz w:val="28"/>
      </w:rPr>
      <w:t>8</w:t>
    </w:r>
    <w:r w:rsidR="00E01B16" w:rsidRPr="001D0E2E">
      <w:rPr>
        <w:smallCaps/>
        <w:sz w:val="28"/>
      </w:rPr>
      <w:t>.</w:t>
    </w:r>
    <w:r w:rsidR="00E01B16">
      <w:rPr>
        <w:smallCaps/>
        <w:sz w:val="28"/>
      </w:rPr>
      <w:t xml:space="preserve"> </w:t>
    </w:r>
    <w:r w:rsidR="00CB2166">
      <w:rPr>
        <w:smallCaps/>
        <w:sz w:val="28"/>
      </w:rPr>
      <w:t>november</w:t>
    </w:r>
    <w:r w:rsidR="00E01B16">
      <w:rPr>
        <w:smallCaps/>
        <w:sz w:val="28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9D0"/>
    <w:multiLevelType w:val="multilevel"/>
    <w:tmpl w:val="EEB6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B4722"/>
    <w:multiLevelType w:val="multilevel"/>
    <w:tmpl w:val="3C4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E22DD"/>
    <w:multiLevelType w:val="hybridMultilevel"/>
    <w:tmpl w:val="5B30D36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474E2B"/>
    <w:multiLevelType w:val="multilevel"/>
    <w:tmpl w:val="3CA6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0540A"/>
    <w:multiLevelType w:val="hybridMultilevel"/>
    <w:tmpl w:val="7B6EAB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80"/>
    <w:rsid w:val="00016A54"/>
    <w:rsid w:val="0007404B"/>
    <w:rsid w:val="000B1148"/>
    <w:rsid w:val="000B36FD"/>
    <w:rsid w:val="000C667E"/>
    <w:rsid w:val="000F59DB"/>
    <w:rsid w:val="0010654A"/>
    <w:rsid w:val="00114A8E"/>
    <w:rsid w:val="0011566B"/>
    <w:rsid w:val="00123B8F"/>
    <w:rsid w:val="00156FA7"/>
    <w:rsid w:val="001650DE"/>
    <w:rsid w:val="00172DA0"/>
    <w:rsid w:val="00187699"/>
    <w:rsid w:val="001B5246"/>
    <w:rsid w:val="001C1C64"/>
    <w:rsid w:val="001D0E2E"/>
    <w:rsid w:val="001D7AFE"/>
    <w:rsid w:val="0020237E"/>
    <w:rsid w:val="00225102"/>
    <w:rsid w:val="00237AF1"/>
    <w:rsid w:val="00271D0E"/>
    <w:rsid w:val="0028112D"/>
    <w:rsid w:val="00282C2F"/>
    <w:rsid w:val="002A75FD"/>
    <w:rsid w:val="002D0D04"/>
    <w:rsid w:val="0030536E"/>
    <w:rsid w:val="00326335"/>
    <w:rsid w:val="00342649"/>
    <w:rsid w:val="00385B54"/>
    <w:rsid w:val="00391D15"/>
    <w:rsid w:val="00397A99"/>
    <w:rsid w:val="003B2279"/>
    <w:rsid w:val="003C3526"/>
    <w:rsid w:val="003C4475"/>
    <w:rsid w:val="00431D74"/>
    <w:rsid w:val="004361F9"/>
    <w:rsid w:val="00437D45"/>
    <w:rsid w:val="004A227A"/>
    <w:rsid w:val="004D0CE2"/>
    <w:rsid w:val="004F11CB"/>
    <w:rsid w:val="004F634E"/>
    <w:rsid w:val="004F740C"/>
    <w:rsid w:val="005002CD"/>
    <w:rsid w:val="005601C7"/>
    <w:rsid w:val="00583553"/>
    <w:rsid w:val="00583F6F"/>
    <w:rsid w:val="00594AE9"/>
    <w:rsid w:val="005A3710"/>
    <w:rsid w:val="005B4404"/>
    <w:rsid w:val="005D01F2"/>
    <w:rsid w:val="005E7F6A"/>
    <w:rsid w:val="00601EFA"/>
    <w:rsid w:val="006304DA"/>
    <w:rsid w:val="00641274"/>
    <w:rsid w:val="00646ED1"/>
    <w:rsid w:val="006A040A"/>
    <w:rsid w:val="006C6677"/>
    <w:rsid w:val="006D5E1C"/>
    <w:rsid w:val="00740480"/>
    <w:rsid w:val="007E1685"/>
    <w:rsid w:val="0081349D"/>
    <w:rsid w:val="00830AC6"/>
    <w:rsid w:val="00853518"/>
    <w:rsid w:val="00855D27"/>
    <w:rsid w:val="008758FF"/>
    <w:rsid w:val="008B0DC8"/>
    <w:rsid w:val="008B51E3"/>
    <w:rsid w:val="008C515D"/>
    <w:rsid w:val="008F3026"/>
    <w:rsid w:val="00904CF6"/>
    <w:rsid w:val="00936D87"/>
    <w:rsid w:val="009445B5"/>
    <w:rsid w:val="009533D0"/>
    <w:rsid w:val="00956016"/>
    <w:rsid w:val="00992233"/>
    <w:rsid w:val="009A4707"/>
    <w:rsid w:val="009A700F"/>
    <w:rsid w:val="009F7CB3"/>
    <w:rsid w:val="00A220A6"/>
    <w:rsid w:val="00A535BC"/>
    <w:rsid w:val="00A86FE3"/>
    <w:rsid w:val="00AC6623"/>
    <w:rsid w:val="00AC6670"/>
    <w:rsid w:val="00AD5756"/>
    <w:rsid w:val="00AE11C3"/>
    <w:rsid w:val="00AE6FA2"/>
    <w:rsid w:val="00B61908"/>
    <w:rsid w:val="00B66C80"/>
    <w:rsid w:val="00B7105C"/>
    <w:rsid w:val="00B72D6B"/>
    <w:rsid w:val="00B912AA"/>
    <w:rsid w:val="00B9384E"/>
    <w:rsid w:val="00BB4603"/>
    <w:rsid w:val="00BF04AF"/>
    <w:rsid w:val="00C06477"/>
    <w:rsid w:val="00C360C0"/>
    <w:rsid w:val="00C53E8E"/>
    <w:rsid w:val="00C73BF1"/>
    <w:rsid w:val="00C81226"/>
    <w:rsid w:val="00C9730B"/>
    <w:rsid w:val="00CB2166"/>
    <w:rsid w:val="00CC0013"/>
    <w:rsid w:val="00CC6545"/>
    <w:rsid w:val="00CE359E"/>
    <w:rsid w:val="00D04F69"/>
    <w:rsid w:val="00D31E83"/>
    <w:rsid w:val="00D50050"/>
    <w:rsid w:val="00D90A0C"/>
    <w:rsid w:val="00DC72F4"/>
    <w:rsid w:val="00DE3D75"/>
    <w:rsid w:val="00E01B16"/>
    <w:rsid w:val="00E07834"/>
    <w:rsid w:val="00E6734C"/>
    <w:rsid w:val="00E75484"/>
    <w:rsid w:val="00E825E4"/>
    <w:rsid w:val="00E86A07"/>
    <w:rsid w:val="00EA64B0"/>
    <w:rsid w:val="00EB0A0D"/>
    <w:rsid w:val="00EE322A"/>
    <w:rsid w:val="00F33F33"/>
    <w:rsid w:val="00FA0A7F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2E849"/>
  <w15:docId w15:val="{2BB89071-3523-4789-92CB-DE421BE1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02C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002CD"/>
    <w:pPr>
      <w:keepNext/>
      <w:spacing w:line="280" w:lineRule="exact"/>
      <w:outlineLvl w:val="0"/>
    </w:pPr>
    <w:rPr>
      <w:rFonts w:ascii="Arial Black" w:hAnsi="Arial Black"/>
      <w:b/>
      <w:sz w:val="16"/>
      <w:szCs w:val="20"/>
      <w:lang w:eastAsia="en-US"/>
    </w:rPr>
  </w:style>
  <w:style w:type="paragraph" w:styleId="Overskrift2">
    <w:name w:val="heading 2"/>
    <w:basedOn w:val="Normal"/>
    <w:next w:val="Normal"/>
    <w:qFormat/>
    <w:rsid w:val="005002CD"/>
    <w:pPr>
      <w:keepNext/>
      <w:spacing w:line="200" w:lineRule="exact"/>
      <w:outlineLvl w:val="1"/>
    </w:pPr>
    <w:rPr>
      <w:b/>
      <w:sz w:val="12"/>
      <w:szCs w:val="20"/>
      <w:lang w:eastAsia="en-US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A37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5002CD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5002CD"/>
    <w:pPr>
      <w:spacing w:after="120"/>
    </w:pPr>
  </w:style>
  <w:style w:type="character" w:styleId="Hyperlink">
    <w:name w:val="Hyperlink"/>
    <w:basedOn w:val="Standardskrifttypeiafsnit"/>
    <w:rsid w:val="005002CD"/>
    <w:rPr>
      <w:color w:val="0000FF"/>
      <w:u w:val="single"/>
    </w:rPr>
  </w:style>
  <w:style w:type="paragraph" w:customStyle="1" w:styleId="Mellemrubrik">
    <w:name w:val="Mellemrubrik"/>
    <w:basedOn w:val="Normal"/>
    <w:next w:val="Brdtekst"/>
    <w:rsid w:val="005002CD"/>
    <w:pPr>
      <w:keepNext/>
      <w:keepLines/>
      <w:spacing w:before="240" w:after="120"/>
    </w:pPr>
    <w:rPr>
      <w:rFonts w:ascii="Arial" w:hAnsi="Arial"/>
      <w:b/>
      <w:szCs w:val="20"/>
    </w:rPr>
  </w:style>
  <w:style w:type="paragraph" w:customStyle="1" w:styleId="Mellemrubrik-lille">
    <w:name w:val="Mellemrubrik-lille"/>
    <w:basedOn w:val="Normal"/>
    <w:next w:val="Brdtekst"/>
    <w:rsid w:val="005002CD"/>
    <w:pPr>
      <w:spacing w:after="120"/>
    </w:pPr>
    <w:rPr>
      <w:b/>
    </w:rPr>
  </w:style>
  <w:style w:type="paragraph" w:customStyle="1" w:styleId="Oplgstitel">
    <w:name w:val="Oplægstitel"/>
    <w:rsid w:val="005002CD"/>
    <w:rPr>
      <w:rFonts w:ascii="Arial" w:hAnsi="Arial" w:cs="Arial"/>
      <w:sz w:val="40"/>
      <w:szCs w:val="40"/>
    </w:rPr>
  </w:style>
  <w:style w:type="paragraph" w:customStyle="1" w:styleId="Rubrik">
    <w:name w:val="Rubrik"/>
    <w:basedOn w:val="Normal"/>
    <w:next w:val="Underrubrik"/>
    <w:autoRedefine/>
    <w:rsid w:val="005002CD"/>
    <w:pPr>
      <w:keepNext/>
      <w:keepLines/>
      <w:spacing w:after="360"/>
    </w:pPr>
    <w:rPr>
      <w:rFonts w:ascii="Arial Black" w:hAnsi="Arial Black"/>
      <w:sz w:val="40"/>
      <w:szCs w:val="20"/>
    </w:rPr>
  </w:style>
  <w:style w:type="paragraph" w:styleId="Sidefod">
    <w:name w:val="footer"/>
    <w:basedOn w:val="Normal"/>
    <w:rsid w:val="005002CD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5002C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002CD"/>
  </w:style>
  <w:style w:type="paragraph" w:customStyle="1" w:styleId="Underrubrik">
    <w:name w:val="Underrubrik"/>
    <w:basedOn w:val="Normal"/>
    <w:next w:val="Brdtekst"/>
    <w:rsid w:val="005002CD"/>
    <w:pPr>
      <w:keepNext/>
      <w:keepLines/>
      <w:spacing w:after="360"/>
    </w:pPr>
    <w:rPr>
      <w:i/>
      <w:szCs w:val="20"/>
    </w:rPr>
  </w:style>
  <w:style w:type="character" w:customStyle="1" w:styleId="Overskrift4Tegn">
    <w:name w:val="Overskrift 4 Tegn"/>
    <w:basedOn w:val="Standardskrifttypeiafsnit"/>
    <w:link w:val="Overskrift4"/>
    <w:semiHidden/>
    <w:rsid w:val="005A371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A3710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D90A0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2A75F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A75F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7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1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1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6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7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00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6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8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1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5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38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04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80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05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80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7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7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6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7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43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14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ktuelle%20skabeloner\Arbejdsgruppe\Filer%20til%20autotekster\Pressemeddelels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</Template>
  <TotalTime>131</TotalTime>
  <Pages>2</Pages>
  <Words>486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Pressemeddelelse: [RUBRIK]</vt:lpstr>
    </vt:vector>
  </TitlesOfParts>
  <Company>Jøp, Ove &amp; Myrthu A/S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Pressemeddelelse: [RUBRIK]</dc:title>
  <dc:creator>Anne Hasselholm</dc:creator>
  <cp:lastModifiedBy>Helle Fyllgraf</cp:lastModifiedBy>
  <cp:revision>4</cp:revision>
  <cp:lastPrinted>2017-11-07T07:44:00Z</cp:lastPrinted>
  <dcterms:created xsi:type="dcterms:W3CDTF">2017-11-07T07:43:00Z</dcterms:created>
  <dcterms:modified xsi:type="dcterms:W3CDTF">2017-11-07T13:59:00Z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/>
  </property>
  <property fmtid="{D5CDD505-2E9C-101B-9397-08002B2CF9AE}" pid="3" name="Emne">
    <vt:lpwstr/>
  </property>
  <property fmtid="{D5CDD505-2E9C-101B-9397-08002B2CF9AE}" pid="4" name="Kategori">
    <vt:lpwstr>Pressemeddelelse</vt:lpwstr>
  </property>
  <property fmtid="{D5CDD505-2E9C-101B-9397-08002B2CF9AE}" pid="5" name="Nøgleord">
    <vt:lpwstr/>
  </property>
  <property fmtid="{D5CDD505-2E9C-101B-9397-08002B2CF9AE}" pid="6" name="Firma">
    <vt:lpwstr/>
  </property>
  <property fmtid="{D5CDD505-2E9C-101B-9397-08002B2CF9AE}" pid="7" name="Bemærkninger">
    <vt:lpwstr>_x000d_</vt:lpwstr>
  </property>
  <property fmtid="{D5CDD505-2E9C-101B-9397-08002B2CF9AE}" pid="8" name="Forfatter">
    <vt:lpwstr/>
  </property>
</Properties>
</file>