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CE2A5" w14:textId="77777777" w:rsidR="003A1EC7" w:rsidRPr="003A1EC7" w:rsidRDefault="003A1EC7" w:rsidP="003A1EC7">
      <w:pPr>
        <w:spacing w:after="60"/>
        <w:rPr>
          <w:rFonts w:ascii="Times New Roman" w:hAnsi="Times New Roman" w:cs="Times New Roman"/>
          <w:lang w:eastAsia="da-DK"/>
        </w:rPr>
      </w:pPr>
      <w:proofErr w:type="spellStart"/>
      <w:r w:rsidRPr="003A1EC7">
        <w:rPr>
          <w:rFonts w:ascii="Georgia" w:hAnsi="Georgia" w:cs="Times New Roman"/>
          <w:color w:val="000000"/>
          <w:sz w:val="52"/>
          <w:szCs w:val="52"/>
          <w:lang w:eastAsia="da-DK"/>
        </w:rPr>
        <w:t>Four</w:t>
      </w:r>
      <w:proofErr w:type="spellEnd"/>
      <w:r w:rsidRPr="003A1EC7">
        <w:rPr>
          <w:rFonts w:ascii="Georgia" w:hAnsi="Georgia" w:cs="Times New Roman"/>
          <w:color w:val="000000"/>
          <w:sz w:val="52"/>
          <w:szCs w:val="52"/>
          <w:lang w:eastAsia="da-DK"/>
        </w:rPr>
        <w:t>-Ball - Sociale medier</w:t>
      </w:r>
    </w:p>
    <w:p w14:paraId="51EFBE30" w14:textId="77777777" w:rsidR="003A1EC7" w:rsidRPr="003A1EC7" w:rsidRDefault="003A1EC7" w:rsidP="003A1EC7">
      <w:pPr>
        <w:spacing w:after="160"/>
        <w:rPr>
          <w:rFonts w:ascii="Times New Roman" w:hAnsi="Times New Roman" w:cs="Times New Roman"/>
          <w:lang w:eastAsia="da-DK"/>
        </w:rPr>
      </w:pPr>
      <w:r w:rsidRPr="003A1EC7">
        <w:rPr>
          <w:rFonts w:ascii="Calibri" w:hAnsi="Calibri" w:cs="Times New Roman"/>
          <w:color w:val="000000"/>
          <w:sz w:val="22"/>
          <w:szCs w:val="22"/>
          <w:lang w:eastAsia="da-DK"/>
        </w:rPr>
        <w:t xml:space="preserve">Dette dokument kan give lidt inspiration til hvad man kan skrive i dagene </w:t>
      </w:r>
      <w:r>
        <w:rPr>
          <w:rFonts w:ascii="Calibri" w:hAnsi="Calibri" w:cs="Times New Roman"/>
          <w:color w:val="000000"/>
          <w:sz w:val="22"/>
          <w:szCs w:val="22"/>
          <w:lang w:eastAsia="da-DK"/>
        </w:rPr>
        <w:t xml:space="preserve">op til at Super6. </w:t>
      </w:r>
      <w:r w:rsidRPr="003A1EC7">
        <w:rPr>
          <w:rFonts w:ascii="Calibri" w:hAnsi="Calibri" w:cs="Times New Roman"/>
          <w:color w:val="000000"/>
          <w:sz w:val="22"/>
          <w:szCs w:val="22"/>
          <w:lang w:eastAsia="da-DK"/>
        </w:rPr>
        <w:t xml:space="preserve">Ideen med at slå op inden at træffet afholdes er at få flere børn med til træffet. </w:t>
      </w:r>
    </w:p>
    <w:p w14:paraId="75602701" w14:textId="77777777" w:rsidR="003A1EC7" w:rsidRPr="003A1EC7" w:rsidRDefault="003A1EC7" w:rsidP="003A1EC7">
      <w:pPr>
        <w:rPr>
          <w:rFonts w:ascii="Times New Roman" w:eastAsia="Times New Roman" w:hAnsi="Times New Roman" w:cs="Times New Roman"/>
          <w:lang w:eastAsia="da-DK"/>
        </w:rPr>
      </w:pPr>
    </w:p>
    <w:p w14:paraId="04C53CF7" w14:textId="77777777" w:rsidR="003A1EC7" w:rsidRPr="003A1EC7" w:rsidRDefault="003A1EC7" w:rsidP="003A1EC7">
      <w:pPr>
        <w:spacing w:after="160"/>
        <w:rPr>
          <w:rFonts w:ascii="Times New Roman" w:hAnsi="Times New Roman" w:cs="Times New Roman"/>
          <w:lang w:eastAsia="da-DK"/>
        </w:rPr>
      </w:pPr>
      <w:r w:rsidRPr="003A1EC7">
        <w:rPr>
          <w:rFonts w:ascii="Calibri" w:hAnsi="Calibri" w:cs="Times New Roman"/>
          <w:b/>
          <w:bCs/>
          <w:color w:val="000000"/>
          <w:sz w:val="22"/>
          <w:szCs w:val="22"/>
          <w:lang w:eastAsia="da-DK"/>
        </w:rPr>
        <w:t>Eksempel på et opslag før Super6 afholdes:</w:t>
      </w:r>
    </w:p>
    <w:p w14:paraId="1DC07CEA" w14:textId="77777777" w:rsidR="003A1EC7" w:rsidRPr="003A1EC7" w:rsidRDefault="003A1EC7" w:rsidP="003A1EC7">
      <w:pPr>
        <w:rPr>
          <w:rFonts w:ascii="Times New Roman" w:hAnsi="Times New Roman" w:cs="Times New Roman"/>
          <w:lang w:eastAsia="da-DK"/>
        </w:rPr>
      </w:pPr>
      <w:r w:rsidRPr="003A1EC7">
        <w:rPr>
          <w:rFonts w:ascii="Georgia" w:hAnsi="Georgia" w:cs="Times New Roman"/>
          <w:color w:val="000000"/>
          <w:sz w:val="22"/>
          <w:szCs w:val="22"/>
          <w:lang w:eastAsia="da-DK"/>
        </w:rPr>
        <w:t xml:space="preserve">Denne gang skal du spille med en makker med til Super6. Der bliver nemlig spillet </w:t>
      </w:r>
      <w:proofErr w:type="spellStart"/>
      <w:r w:rsidRPr="003A1EC7">
        <w:rPr>
          <w:rFonts w:ascii="Georgia" w:hAnsi="Georgia" w:cs="Times New Roman"/>
          <w:color w:val="000000"/>
          <w:sz w:val="22"/>
          <w:szCs w:val="22"/>
          <w:lang w:eastAsia="da-DK"/>
        </w:rPr>
        <w:t>Four</w:t>
      </w:r>
      <w:proofErr w:type="spellEnd"/>
      <w:r w:rsidRPr="003A1EC7">
        <w:rPr>
          <w:rFonts w:ascii="Georgia" w:hAnsi="Georgia" w:cs="Times New Roman"/>
          <w:color w:val="000000"/>
          <w:sz w:val="22"/>
          <w:szCs w:val="22"/>
          <w:lang w:eastAsia="da-DK"/>
        </w:rPr>
        <w:t xml:space="preserve">-Ball i </w:t>
      </w:r>
      <w:r w:rsidRPr="003A1EC7">
        <w:rPr>
          <w:rFonts w:ascii="Georgia" w:hAnsi="Georgia" w:cs="Times New Roman"/>
          <w:color w:val="FF0000"/>
          <w:sz w:val="22"/>
          <w:szCs w:val="22"/>
          <w:lang w:eastAsia="da-DK"/>
        </w:rPr>
        <w:t>XXX</w:t>
      </w:r>
      <w:r w:rsidRPr="003A1EC7">
        <w:rPr>
          <w:rFonts w:ascii="Georgia" w:hAnsi="Georgia" w:cs="Times New Roman"/>
          <w:color w:val="000000"/>
          <w:sz w:val="22"/>
          <w:szCs w:val="22"/>
          <w:lang w:eastAsia="da-DK"/>
        </w:rPr>
        <w:t xml:space="preserve"> Golfklub. </w:t>
      </w:r>
    </w:p>
    <w:p w14:paraId="7C84E4C9" w14:textId="77777777" w:rsidR="003A1EC7" w:rsidRPr="003A1EC7" w:rsidRDefault="003A1EC7" w:rsidP="003A1EC7">
      <w:pPr>
        <w:rPr>
          <w:rFonts w:ascii="Times New Roman" w:eastAsia="Times New Roman" w:hAnsi="Times New Roman" w:cs="Times New Roman"/>
          <w:lang w:eastAsia="da-DK"/>
        </w:rPr>
      </w:pPr>
    </w:p>
    <w:p w14:paraId="1149F3AD" w14:textId="77777777" w:rsidR="003A1EC7" w:rsidRPr="003A1EC7" w:rsidRDefault="003A1EC7" w:rsidP="003A1EC7">
      <w:pPr>
        <w:rPr>
          <w:rFonts w:ascii="Times New Roman" w:hAnsi="Times New Roman" w:cs="Times New Roman"/>
          <w:lang w:eastAsia="da-DK"/>
        </w:rPr>
      </w:pPr>
      <w:r w:rsidRPr="003A1EC7">
        <w:rPr>
          <w:rFonts w:ascii="Georgia" w:hAnsi="Georgia" w:cs="Times New Roman"/>
          <w:color w:val="000000"/>
          <w:sz w:val="22"/>
          <w:szCs w:val="22"/>
          <w:lang w:eastAsia="da-DK"/>
        </w:rPr>
        <w:t xml:space="preserve">Her spiller hver makker sin bold, og den bedste score per hul noteres som makkerparrets score. Der spilles slagspil netto, med et </w:t>
      </w:r>
      <w:proofErr w:type="spellStart"/>
      <w:r w:rsidRPr="003A1EC7">
        <w:rPr>
          <w:rFonts w:ascii="Georgia" w:hAnsi="Georgia" w:cs="Times New Roman"/>
          <w:color w:val="000000"/>
          <w:sz w:val="22"/>
          <w:szCs w:val="22"/>
          <w:lang w:eastAsia="da-DK"/>
        </w:rPr>
        <w:t>maks</w:t>
      </w:r>
      <w:proofErr w:type="spellEnd"/>
      <w:r w:rsidRPr="003A1EC7">
        <w:rPr>
          <w:rFonts w:ascii="Georgia" w:hAnsi="Georgia" w:cs="Times New Roman"/>
          <w:color w:val="000000"/>
          <w:sz w:val="22"/>
          <w:szCs w:val="22"/>
          <w:lang w:eastAsia="da-DK"/>
        </w:rPr>
        <w:t xml:space="preserve"> antal slag på 11. Undervejs på runden vil der samtidig være en individuel puttekonkurrence, hvor vinderen er den der bruger færrest puts. Så selvom du er kommet dårligt fra tee og makkeren er bedre, er intet tabt. </w:t>
      </w:r>
    </w:p>
    <w:p w14:paraId="5D15E2AD" w14:textId="77777777" w:rsidR="003A1EC7" w:rsidRPr="003A1EC7" w:rsidRDefault="003A1EC7" w:rsidP="003A1EC7">
      <w:pPr>
        <w:rPr>
          <w:rFonts w:ascii="Times New Roman" w:eastAsia="Times New Roman" w:hAnsi="Times New Roman" w:cs="Times New Roman"/>
          <w:lang w:eastAsia="da-DK"/>
        </w:rPr>
      </w:pPr>
    </w:p>
    <w:p w14:paraId="2BA5F4D8" w14:textId="77777777" w:rsidR="003A1EC7" w:rsidRPr="003A1EC7" w:rsidRDefault="003A1EC7" w:rsidP="003A1EC7">
      <w:pPr>
        <w:rPr>
          <w:rFonts w:ascii="Times New Roman" w:hAnsi="Times New Roman" w:cs="Times New Roman"/>
          <w:lang w:eastAsia="da-DK"/>
        </w:rPr>
      </w:pPr>
      <w:r w:rsidRPr="003A1EC7">
        <w:rPr>
          <w:rFonts w:ascii="Georgia" w:hAnsi="Georgia" w:cs="Times New Roman"/>
          <w:color w:val="000000"/>
          <w:sz w:val="22"/>
          <w:szCs w:val="22"/>
          <w:lang w:eastAsia="da-DK"/>
        </w:rPr>
        <w:t xml:space="preserve">Så tag en makker i hånden, eller meld dig til alene og få skabt et nyt venskab. For det bliver en dag med en masse </w:t>
      </w:r>
      <w:proofErr w:type="spellStart"/>
      <w:r w:rsidRPr="003A1EC7">
        <w:rPr>
          <w:rFonts w:ascii="Georgia" w:hAnsi="Georgia" w:cs="Times New Roman"/>
          <w:color w:val="000000"/>
          <w:sz w:val="22"/>
          <w:szCs w:val="22"/>
          <w:lang w:eastAsia="da-DK"/>
        </w:rPr>
        <w:t>high-fives</w:t>
      </w:r>
      <w:proofErr w:type="spellEnd"/>
      <w:r w:rsidRPr="003A1EC7">
        <w:rPr>
          <w:rFonts w:ascii="Georgia" w:hAnsi="Georgia" w:cs="Times New Roman"/>
          <w:color w:val="000000"/>
          <w:sz w:val="22"/>
          <w:szCs w:val="22"/>
          <w:lang w:eastAsia="da-DK"/>
        </w:rPr>
        <w:t xml:space="preserve"> og gode makkerpar. </w:t>
      </w:r>
    </w:p>
    <w:p w14:paraId="18AECED3" w14:textId="77777777" w:rsidR="003A1EC7" w:rsidRPr="003A1EC7" w:rsidRDefault="003A1EC7" w:rsidP="003A1EC7">
      <w:pPr>
        <w:rPr>
          <w:rFonts w:ascii="Times New Roman" w:eastAsia="Times New Roman" w:hAnsi="Times New Roman" w:cs="Times New Roman"/>
          <w:lang w:eastAsia="da-DK"/>
        </w:rPr>
      </w:pPr>
    </w:p>
    <w:p w14:paraId="05412BA7" w14:textId="77777777" w:rsidR="003A1EC7" w:rsidRPr="003A1EC7" w:rsidRDefault="003A1EC7" w:rsidP="003A1EC7">
      <w:pPr>
        <w:rPr>
          <w:rFonts w:ascii="Times New Roman" w:hAnsi="Times New Roman" w:cs="Times New Roman"/>
          <w:lang w:eastAsia="da-DK"/>
        </w:rPr>
      </w:pPr>
      <w:r w:rsidRPr="003A1EC7">
        <w:rPr>
          <w:rFonts w:ascii="Georgia" w:hAnsi="Georgia" w:cs="Times New Roman"/>
          <w:color w:val="000000"/>
          <w:sz w:val="22"/>
          <w:szCs w:val="22"/>
          <w:lang w:eastAsia="da-DK"/>
        </w:rPr>
        <w:t xml:space="preserve">Tilmelding skal ske senest d. </w:t>
      </w:r>
      <w:r w:rsidRPr="003A1EC7">
        <w:rPr>
          <w:rFonts w:ascii="Georgia" w:hAnsi="Georgia" w:cs="Times New Roman"/>
          <w:color w:val="FF0000"/>
          <w:sz w:val="22"/>
          <w:szCs w:val="22"/>
          <w:lang w:eastAsia="da-DK"/>
        </w:rPr>
        <w:t>XXX</w:t>
      </w:r>
      <w:r w:rsidRPr="003A1EC7">
        <w:rPr>
          <w:rFonts w:ascii="Georgia" w:hAnsi="Georgia" w:cs="Times New Roman"/>
          <w:color w:val="000000"/>
          <w:sz w:val="22"/>
          <w:szCs w:val="22"/>
          <w:lang w:eastAsia="da-DK"/>
        </w:rPr>
        <w:t xml:space="preserve">, ved enten at skrive en mail til </w:t>
      </w:r>
      <w:r w:rsidRPr="003A1EC7">
        <w:rPr>
          <w:rFonts w:ascii="Georgia" w:hAnsi="Georgia" w:cs="Times New Roman"/>
          <w:color w:val="FF0000"/>
          <w:sz w:val="22"/>
          <w:szCs w:val="22"/>
          <w:lang w:eastAsia="da-DK"/>
        </w:rPr>
        <w:t xml:space="preserve">XXX </w:t>
      </w:r>
      <w:r w:rsidRPr="003A1EC7">
        <w:rPr>
          <w:rFonts w:ascii="Georgia" w:hAnsi="Georgia" w:cs="Times New Roman"/>
          <w:color w:val="000000"/>
          <w:sz w:val="22"/>
          <w:szCs w:val="22"/>
          <w:lang w:eastAsia="da-DK"/>
        </w:rPr>
        <w:t xml:space="preserve">eller ringe på nummeret </w:t>
      </w:r>
      <w:r w:rsidRPr="003A1EC7">
        <w:rPr>
          <w:rFonts w:ascii="Georgia" w:hAnsi="Georgia" w:cs="Times New Roman"/>
          <w:color w:val="FF0000"/>
          <w:sz w:val="22"/>
          <w:szCs w:val="22"/>
          <w:lang w:eastAsia="da-DK"/>
        </w:rPr>
        <w:t>XXX</w:t>
      </w:r>
      <w:r w:rsidRPr="003A1EC7">
        <w:rPr>
          <w:rFonts w:ascii="Georgia" w:hAnsi="Georgia" w:cs="Times New Roman"/>
          <w:color w:val="000000"/>
          <w:sz w:val="22"/>
          <w:szCs w:val="22"/>
          <w:lang w:eastAsia="da-DK"/>
        </w:rPr>
        <w:t>.  </w:t>
      </w:r>
    </w:p>
    <w:p w14:paraId="30346595" w14:textId="77777777" w:rsidR="009D6557" w:rsidRPr="003A1EC7" w:rsidRDefault="003A1EC7">
      <w:pPr>
        <w:rPr>
          <w:rFonts w:ascii="Times New Roman" w:hAnsi="Times New Roman" w:cs="Times New Roman"/>
          <w:lang w:eastAsia="da-DK"/>
        </w:rPr>
      </w:pPr>
      <w:r w:rsidRPr="003A1EC7">
        <w:rPr>
          <w:rFonts w:ascii="Arial" w:hAnsi="Arial" w:cs="Arial"/>
          <w:noProof/>
          <w:color w:val="000000"/>
          <w:sz w:val="22"/>
          <w:szCs w:val="22"/>
          <w:bdr w:val="none" w:sz="0" w:space="0" w:color="auto" w:frame="1"/>
          <w:lang w:eastAsia="da-DK"/>
        </w:rPr>
        <w:drawing>
          <wp:inline distT="0" distB="0" distL="0" distR="0" wp14:anchorId="6529DCA5" wp14:editId="120285C7">
            <wp:extent cx="2902585" cy="5486400"/>
            <wp:effectExtent l="0" t="0" r="0" b="0"/>
            <wp:docPr id="1" name="Billede 1" descr="https://lh4.googleusercontent.com/kaA0emq8sbd-2_Ta-8K6GVJDxXOK42mb1drgo8CHz9qmMfds4GbhRSeVusi2esM3F3IB2ST2uWi0dHetfICNv6_QubxPedGFj3WzUAt1RzmjWEgV8iC2GbFCquyt5gf9uezBZt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aA0emq8sbd-2_Ta-8K6GVJDxXOK42mb1drgo8CHz9qmMfds4GbhRSeVusi2esM3F3IB2ST2uWi0dHetfICNv6_QubxPedGFj3WzUAt1RzmjWEgV8iC2GbFCquyt5gf9uezBZtd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2585" cy="5486400"/>
                    </a:xfrm>
                    <a:prstGeom prst="rect">
                      <a:avLst/>
                    </a:prstGeom>
                    <a:noFill/>
                    <a:ln>
                      <a:noFill/>
                    </a:ln>
                  </pic:spPr>
                </pic:pic>
              </a:graphicData>
            </a:graphic>
          </wp:inline>
        </w:drawing>
      </w:r>
      <w:bookmarkStart w:id="0" w:name="_GoBack"/>
      <w:bookmarkEnd w:id="0"/>
    </w:p>
    <w:sectPr w:rsidR="009D6557" w:rsidRPr="003A1EC7" w:rsidSect="003A1EC7">
      <w:pgSz w:w="11900" w:h="16840"/>
      <w:pgMar w:top="1701" w:right="1134" w:bottom="8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C7"/>
    <w:rsid w:val="003A1EC7"/>
    <w:rsid w:val="007D031E"/>
    <w:rsid w:val="009D6557"/>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E65C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A1EC7"/>
    <w:pPr>
      <w:spacing w:before="100" w:beforeAutospacing="1" w:after="100" w:afterAutospacing="1"/>
    </w:pPr>
    <w:rPr>
      <w:rFonts w:ascii="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53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824</Characters>
  <Application>Microsoft Macintosh Word</Application>
  <DocSecurity>0</DocSecurity>
  <Lines>6</Lines>
  <Paragraphs>1</Paragraphs>
  <ScaleCrop>false</ScaleCrop>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Haurvig</dc:creator>
  <cp:keywords/>
  <dc:description/>
  <cp:lastModifiedBy>Rikke Haurvig</cp:lastModifiedBy>
  <cp:revision>1</cp:revision>
  <dcterms:created xsi:type="dcterms:W3CDTF">2020-07-15T12:10:00Z</dcterms:created>
  <dcterms:modified xsi:type="dcterms:W3CDTF">2020-07-15T12:11:00Z</dcterms:modified>
</cp:coreProperties>
</file>