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D5" w:rsidRPr="006345D5" w:rsidRDefault="006345D5" w:rsidP="006345D5">
      <w:r w:rsidRPr="006345D5">
        <w:rPr>
          <w:b/>
          <w:bCs/>
        </w:rPr>
        <w:t>Beskrivelse</w:t>
      </w:r>
      <w:r w:rsidRPr="006345D5">
        <w:br/>
      </w:r>
    </w:p>
    <w:p w:rsidR="006345D5" w:rsidRPr="006345D5" w:rsidRDefault="006345D5" w:rsidP="006345D5">
      <w:r w:rsidRPr="006345D5">
        <w:t xml:space="preserve">Årstiderne Arkitekter har udarbejdet et byggeri til en kombineret rækkehus- og etagebebyggelse for </w:t>
      </w:r>
      <w:proofErr w:type="spellStart"/>
      <w:r w:rsidRPr="006345D5">
        <w:t>PensionDanmark</w:t>
      </w:r>
      <w:proofErr w:type="spellEnd"/>
      <w:r w:rsidRPr="006345D5">
        <w:t xml:space="preserve"> med KPC som totalentreprenør. Omfanget er på 9.100 m2 fordelt på 28 rækkehuse i 2 og 3 etager og 66 lejligheder i etagehusene, der ligger ud mod de overordnede veje, hvor skalaen er dimensioneret til den højere bebyggelse. </w:t>
      </w:r>
    </w:p>
    <w:p w:rsidR="006345D5" w:rsidRPr="006345D5" w:rsidRDefault="006345D5" w:rsidP="006345D5">
      <w:r w:rsidRPr="006345D5">
        <w:t>Bebyggelsen opføres i lysegule teglsten, der suppleres med mørke/sorte tegl, hvor der skabes den efterspurgte variation med teglstensdetaljer, forskellige fugefarver, vertikale og horisontale forskydninger samt varierede vi</w:t>
      </w:r>
      <w:bookmarkStart w:id="0" w:name="_GoBack"/>
      <w:bookmarkEnd w:id="0"/>
      <w:r w:rsidRPr="006345D5">
        <w:t>nduesformater.</w:t>
      </w:r>
    </w:p>
    <w:p w:rsidR="006345D5" w:rsidRPr="006345D5" w:rsidRDefault="006345D5" w:rsidP="006345D5">
      <w:r w:rsidRPr="006345D5">
        <w:t>I kælderen placeres bilparkering, cykler samt depotrum til lejlighederne. Da der kun er bilparkering under halvdelen af gårdrummet er denne del hævet og udnyttes til at skabe rumligheder til forskellige aktiviteter i gården samt en del af den omfattende cykelparkering, der skal placeres.</w:t>
      </w:r>
    </w:p>
    <w:p w:rsidR="00A60AC4" w:rsidRDefault="00A60AC4"/>
    <w:sectPr w:rsidR="00A60AC4" w:rsidSect="00A60A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74DE3"/>
    <w:rsid w:val="006345D5"/>
    <w:rsid w:val="00A60AC4"/>
    <w:rsid w:val="00C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E45A-1FCF-4060-9794-5039E343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C4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 &amp; Havn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Arlund</dc:creator>
  <cp:keywords/>
  <dc:description/>
  <cp:lastModifiedBy>Carsten Arlund</cp:lastModifiedBy>
  <cp:revision>2</cp:revision>
  <dcterms:created xsi:type="dcterms:W3CDTF">2016-10-19T08:48:00Z</dcterms:created>
  <dcterms:modified xsi:type="dcterms:W3CDTF">2016-10-19T08:48:00Z</dcterms:modified>
</cp:coreProperties>
</file>